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E6AFE" w14:textId="5658813C" w:rsidR="00674ECF" w:rsidRDefault="00674ECF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AFA </w:t>
      </w:r>
      <w:r w:rsidR="007D7208">
        <w:rPr>
          <w:b/>
          <w:sz w:val="32"/>
          <w:szCs w:val="32"/>
        </w:rPr>
        <w:t>Rules C</w:t>
      </w:r>
      <w:r w:rsidR="0092358C">
        <w:rPr>
          <w:b/>
          <w:sz w:val="32"/>
          <w:szCs w:val="32"/>
        </w:rPr>
        <w:t>larification Notification No. 69</w:t>
      </w:r>
      <w:r>
        <w:rPr>
          <w:b/>
          <w:sz w:val="32"/>
          <w:szCs w:val="32"/>
        </w:rPr>
        <w:t xml:space="preserve"> </w:t>
      </w:r>
      <w:r w:rsidR="0092358C">
        <w:rPr>
          <w:b/>
          <w:sz w:val="32"/>
          <w:szCs w:val="32"/>
        </w:rPr>
        <w:t xml:space="preserve">April </w:t>
      </w:r>
      <w:r>
        <w:rPr>
          <w:b/>
          <w:sz w:val="32"/>
          <w:szCs w:val="32"/>
        </w:rPr>
        <w:t>2018.</w:t>
      </w:r>
    </w:p>
    <w:p w14:paraId="009B344C" w14:textId="77777777" w:rsidR="00674ECF" w:rsidRDefault="00674ECF">
      <w:pPr>
        <w:rPr>
          <w:b/>
          <w:sz w:val="32"/>
          <w:szCs w:val="32"/>
        </w:rPr>
      </w:pPr>
    </w:p>
    <w:p w14:paraId="160F7A88" w14:textId="0180631D" w:rsidR="007676AF" w:rsidRDefault="0092358C" w:rsidP="004E3C3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1. </w:t>
      </w:r>
      <w:r w:rsidR="007676AF" w:rsidRPr="007676AF">
        <w:rPr>
          <w:b/>
          <w:sz w:val="32"/>
          <w:szCs w:val="32"/>
        </w:rPr>
        <w:t xml:space="preserve">Clarification Re </w:t>
      </w:r>
      <w:r>
        <w:rPr>
          <w:b/>
          <w:sz w:val="32"/>
          <w:szCs w:val="32"/>
        </w:rPr>
        <w:t xml:space="preserve">Allocation of Dog Title Points from a competition suspended after completion of a full </w:t>
      </w:r>
      <w:r w:rsidR="004E3C31">
        <w:rPr>
          <w:b/>
          <w:sz w:val="32"/>
          <w:szCs w:val="32"/>
        </w:rPr>
        <w:t>Round Robin</w:t>
      </w:r>
      <w:r>
        <w:rPr>
          <w:b/>
          <w:sz w:val="32"/>
          <w:szCs w:val="32"/>
        </w:rPr>
        <w:t xml:space="preserve"> in all Divisions</w:t>
      </w:r>
      <w:r w:rsidR="004E3C31">
        <w:rPr>
          <w:b/>
          <w:sz w:val="32"/>
          <w:szCs w:val="32"/>
        </w:rPr>
        <w:t>.</w:t>
      </w:r>
    </w:p>
    <w:p w14:paraId="79A0A869" w14:textId="77777777" w:rsidR="004E3C31" w:rsidRDefault="004E3C31" w:rsidP="004E3C31">
      <w:pPr>
        <w:rPr>
          <w:sz w:val="32"/>
          <w:szCs w:val="32"/>
        </w:rPr>
      </w:pPr>
    </w:p>
    <w:p w14:paraId="2D2AD82E" w14:textId="24084292" w:rsidR="00B83B84" w:rsidRDefault="004E3C31" w:rsidP="004E3C31">
      <w:pPr>
        <w:widowControl w:val="0"/>
        <w:autoSpaceDE w:val="0"/>
        <w:autoSpaceDN w:val="0"/>
        <w:adjustRightInd w:val="0"/>
        <w:spacing w:after="240" w:line="380" w:lineRule="atLeast"/>
        <w:rPr>
          <w:rFonts w:ascii="Arial" w:hAnsi="Arial" w:cs="Arial"/>
          <w:color w:val="000000"/>
          <w:sz w:val="32"/>
          <w:szCs w:val="32"/>
        </w:rPr>
      </w:pPr>
      <w:r w:rsidRPr="004E3C31">
        <w:rPr>
          <w:rFonts w:ascii="Arial" w:hAnsi="Arial" w:cs="Arial"/>
          <w:sz w:val="32"/>
          <w:szCs w:val="32"/>
        </w:rPr>
        <w:t xml:space="preserve">This Rule Clarification is issued </w:t>
      </w:r>
      <w:r w:rsidRPr="004E3C31">
        <w:rPr>
          <w:rFonts w:ascii="Arial" w:hAnsi="Arial" w:cs="Arial"/>
          <w:color w:val="000000"/>
          <w:sz w:val="32"/>
          <w:szCs w:val="32"/>
        </w:rPr>
        <w:t xml:space="preserve">in order to fully clarify the </w:t>
      </w:r>
      <w:r w:rsidR="0092358C">
        <w:rPr>
          <w:rFonts w:ascii="Arial" w:hAnsi="Arial" w:cs="Arial"/>
          <w:color w:val="000000"/>
          <w:sz w:val="32"/>
          <w:szCs w:val="32"/>
        </w:rPr>
        <w:t xml:space="preserve">situation regarding dog title point allocation in a situation where a </w:t>
      </w:r>
      <w:r w:rsidR="005029CA">
        <w:rPr>
          <w:rFonts w:ascii="Arial" w:hAnsi="Arial" w:cs="Arial"/>
          <w:color w:val="000000"/>
          <w:sz w:val="32"/>
          <w:szCs w:val="32"/>
        </w:rPr>
        <w:t>race meeting</w:t>
      </w:r>
      <w:r w:rsidR="0092358C">
        <w:rPr>
          <w:rFonts w:ascii="Arial" w:hAnsi="Arial" w:cs="Arial"/>
          <w:color w:val="000000"/>
          <w:sz w:val="32"/>
          <w:szCs w:val="32"/>
        </w:rPr>
        <w:t xml:space="preserve"> is suspended/abandoned</w:t>
      </w:r>
      <w:r w:rsidR="00B83B84">
        <w:rPr>
          <w:rFonts w:ascii="Arial" w:hAnsi="Arial" w:cs="Arial"/>
          <w:color w:val="000000"/>
          <w:sz w:val="32"/>
          <w:szCs w:val="32"/>
        </w:rPr>
        <w:t>.</w:t>
      </w:r>
    </w:p>
    <w:p w14:paraId="1CFCEF29" w14:textId="009B4678" w:rsidR="00B83B84" w:rsidRPr="00E5572C" w:rsidRDefault="00B83B84" w:rsidP="004E3C31">
      <w:pPr>
        <w:widowControl w:val="0"/>
        <w:autoSpaceDE w:val="0"/>
        <w:autoSpaceDN w:val="0"/>
        <w:adjustRightInd w:val="0"/>
        <w:spacing w:after="240" w:line="380" w:lineRule="atLeast"/>
        <w:rPr>
          <w:rFonts w:ascii="Arial" w:hAnsi="Arial" w:cs="Arial"/>
          <w:color w:val="000000"/>
          <w:sz w:val="32"/>
          <w:szCs w:val="32"/>
        </w:rPr>
      </w:pPr>
      <w:r w:rsidRPr="00E5572C">
        <w:rPr>
          <w:rFonts w:ascii="Arial" w:hAnsi="Arial" w:cs="Arial"/>
          <w:color w:val="000000"/>
          <w:sz w:val="32"/>
          <w:szCs w:val="32"/>
        </w:rPr>
        <w:t xml:space="preserve">Where abandonment occurs before at least one Round Robin has been completed in every Division, then </w:t>
      </w:r>
      <w:r w:rsidR="005029CA" w:rsidRPr="00E5572C">
        <w:rPr>
          <w:rFonts w:ascii="Arial" w:hAnsi="Arial" w:cs="Arial"/>
          <w:color w:val="000000"/>
          <w:sz w:val="32"/>
          <w:szCs w:val="32"/>
        </w:rPr>
        <w:t xml:space="preserve">the race meeting is invalid and </w:t>
      </w:r>
      <w:r w:rsidRPr="00E5572C">
        <w:rPr>
          <w:rFonts w:ascii="Arial" w:hAnsi="Arial" w:cs="Arial"/>
          <w:color w:val="000000"/>
          <w:sz w:val="32"/>
          <w:szCs w:val="32"/>
        </w:rPr>
        <w:t>NO title points will be awarded.</w:t>
      </w:r>
    </w:p>
    <w:p w14:paraId="7715085C" w14:textId="33C3D1E4" w:rsidR="00B83B84" w:rsidRPr="00E5572C" w:rsidRDefault="00B83B84" w:rsidP="004E3C31">
      <w:pPr>
        <w:widowControl w:val="0"/>
        <w:autoSpaceDE w:val="0"/>
        <w:autoSpaceDN w:val="0"/>
        <w:adjustRightInd w:val="0"/>
        <w:spacing w:after="240" w:line="380" w:lineRule="atLeast"/>
        <w:rPr>
          <w:rFonts w:ascii="Arial" w:hAnsi="Arial" w:cs="Arial"/>
          <w:color w:val="000000"/>
          <w:sz w:val="32"/>
          <w:szCs w:val="32"/>
        </w:rPr>
      </w:pPr>
      <w:r w:rsidRPr="00E5572C">
        <w:rPr>
          <w:rFonts w:ascii="Arial" w:hAnsi="Arial" w:cs="Arial"/>
          <w:color w:val="000000"/>
          <w:sz w:val="32"/>
          <w:szCs w:val="32"/>
        </w:rPr>
        <w:t xml:space="preserve">Where abandonment occurs after </w:t>
      </w:r>
      <w:r w:rsidR="00F55D33" w:rsidRPr="00E5572C">
        <w:rPr>
          <w:rFonts w:ascii="Arial" w:hAnsi="Arial" w:cs="Arial"/>
          <w:color w:val="000000"/>
          <w:sz w:val="32"/>
          <w:szCs w:val="32"/>
        </w:rPr>
        <w:t>at least</w:t>
      </w:r>
      <w:r w:rsidRPr="00E5572C">
        <w:rPr>
          <w:rFonts w:ascii="Arial" w:hAnsi="Arial" w:cs="Arial"/>
          <w:color w:val="000000"/>
          <w:sz w:val="32"/>
          <w:szCs w:val="32"/>
        </w:rPr>
        <w:t xml:space="preserve"> ONE Round Robin has been completed in EVERY division, then </w:t>
      </w:r>
      <w:r w:rsidR="005029CA" w:rsidRPr="00E5572C">
        <w:rPr>
          <w:rFonts w:ascii="Arial" w:hAnsi="Arial" w:cs="Arial"/>
          <w:color w:val="000000"/>
          <w:sz w:val="32"/>
          <w:szCs w:val="32"/>
        </w:rPr>
        <w:t xml:space="preserve">the race meeting is declared </w:t>
      </w:r>
      <w:r w:rsidR="00FC7E25" w:rsidRPr="00E5572C">
        <w:rPr>
          <w:rFonts w:ascii="Arial" w:hAnsi="Arial" w:cs="Arial"/>
          <w:color w:val="000000"/>
          <w:sz w:val="32"/>
          <w:szCs w:val="32"/>
        </w:rPr>
        <w:t xml:space="preserve">to be </w:t>
      </w:r>
      <w:r w:rsidR="005029CA" w:rsidRPr="00E5572C">
        <w:rPr>
          <w:rFonts w:ascii="Arial" w:hAnsi="Arial" w:cs="Arial"/>
          <w:color w:val="000000"/>
          <w:sz w:val="32"/>
          <w:szCs w:val="32"/>
        </w:rPr>
        <w:t>valid</w:t>
      </w:r>
      <w:r w:rsidR="00773A7A" w:rsidRPr="00E5572C">
        <w:rPr>
          <w:rFonts w:ascii="Arial" w:hAnsi="Arial" w:cs="Arial"/>
          <w:color w:val="000000"/>
          <w:sz w:val="32"/>
          <w:szCs w:val="32"/>
        </w:rPr>
        <w:t>. T</w:t>
      </w:r>
      <w:r w:rsidRPr="00E5572C">
        <w:rPr>
          <w:rFonts w:ascii="Arial" w:hAnsi="Arial" w:cs="Arial"/>
          <w:color w:val="000000"/>
          <w:sz w:val="32"/>
          <w:szCs w:val="32"/>
        </w:rPr>
        <w:t xml:space="preserve">itle points will be awarded for every race in every </w:t>
      </w:r>
      <w:r w:rsidR="003F76A3" w:rsidRPr="00E5572C">
        <w:rPr>
          <w:rFonts w:ascii="Arial" w:hAnsi="Arial" w:cs="Arial"/>
          <w:color w:val="000000"/>
          <w:sz w:val="32"/>
          <w:szCs w:val="32"/>
        </w:rPr>
        <w:t>completed</w:t>
      </w:r>
      <w:r w:rsidRPr="00E5572C">
        <w:rPr>
          <w:rFonts w:ascii="Arial" w:hAnsi="Arial" w:cs="Arial"/>
          <w:color w:val="000000"/>
          <w:sz w:val="32"/>
          <w:szCs w:val="32"/>
        </w:rPr>
        <w:t xml:space="preserve"> Round Robin and (if run) a completed Championship Trophy.</w:t>
      </w:r>
      <w:r w:rsidR="005029CA" w:rsidRPr="00E5572C">
        <w:rPr>
          <w:rFonts w:ascii="Arial" w:hAnsi="Arial" w:cs="Arial"/>
          <w:color w:val="000000"/>
          <w:sz w:val="32"/>
          <w:szCs w:val="32"/>
        </w:rPr>
        <w:t xml:space="preserve"> </w:t>
      </w:r>
      <w:r w:rsidR="003F76A3" w:rsidRPr="00E5572C">
        <w:rPr>
          <w:rFonts w:ascii="Arial" w:hAnsi="Arial" w:cs="Arial"/>
          <w:color w:val="000000"/>
          <w:sz w:val="32"/>
          <w:szCs w:val="32"/>
        </w:rPr>
        <w:t xml:space="preserve">However, </w:t>
      </w:r>
      <w:r w:rsidR="005029CA" w:rsidRPr="00E5572C">
        <w:rPr>
          <w:rFonts w:ascii="Arial" w:hAnsi="Arial" w:cs="Arial"/>
          <w:color w:val="000000"/>
          <w:sz w:val="32"/>
          <w:szCs w:val="32"/>
        </w:rPr>
        <w:t>NO title points will be awarded for races run as part of an incomplete Round Robin.</w:t>
      </w:r>
    </w:p>
    <w:p w14:paraId="08CE8E52" w14:textId="1BB76BCB" w:rsidR="0092358C" w:rsidRDefault="0092358C" w:rsidP="004E3C31">
      <w:pPr>
        <w:widowControl w:val="0"/>
        <w:autoSpaceDE w:val="0"/>
        <w:autoSpaceDN w:val="0"/>
        <w:adjustRightInd w:val="0"/>
        <w:spacing w:after="240" w:line="380" w:lineRule="atLeast"/>
        <w:rPr>
          <w:rFonts w:ascii="Arial" w:hAnsi="Arial" w:cs="Arial"/>
          <w:b/>
          <w:color w:val="000000"/>
          <w:sz w:val="32"/>
          <w:szCs w:val="32"/>
        </w:rPr>
      </w:pPr>
      <w:r w:rsidRPr="0092358C">
        <w:rPr>
          <w:rFonts w:ascii="Arial" w:hAnsi="Arial" w:cs="Arial"/>
          <w:b/>
          <w:color w:val="000000"/>
          <w:sz w:val="32"/>
          <w:szCs w:val="32"/>
        </w:rPr>
        <w:t xml:space="preserve">2. AFA </w:t>
      </w:r>
      <w:r>
        <w:rPr>
          <w:rFonts w:ascii="Arial" w:hAnsi="Arial" w:cs="Arial"/>
          <w:b/>
          <w:color w:val="000000"/>
          <w:sz w:val="32"/>
          <w:szCs w:val="32"/>
        </w:rPr>
        <w:t>Extreme Weather Policy Statement.</w:t>
      </w:r>
    </w:p>
    <w:p w14:paraId="66AF0437" w14:textId="29CC6D75" w:rsidR="0092358C" w:rsidRDefault="0092358C" w:rsidP="004E3C31">
      <w:pPr>
        <w:widowControl w:val="0"/>
        <w:autoSpaceDE w:val="0"/>
        <w:autoSpaceDN w:val="0"/>
        <w:adjustRightInd w:val="0"/>
        <w:spacing w:after="240" w:line="380" w:lineRule="atLeast"/>
        <w:rPr>
          <w:rFonts w:ascii="Arial" w:hAnsi="Arial" w:cs="Arial"/>
          <w:color w:val="000000"/>
          <w:sz w:val="32"/>
          <w:szCs w:val="32"/>
        </w:rPr>
      </w:pPr>
      <w:r w:rsidRPr="0092358C">
        <w:rPr>
          <w:rFonts w:ascii="Arial" w:hAnsi="Arial" w:cs="Arial"/>
          <w:color w:val="000000"/>
          <w:sz w:val="32"/>
          <w:szCs w:val="32"/>
        </w:rPr>
        <w:t xml:space="preserve">The </w:t>
      </w:r>
      <w:r>
        <w:rPr>
          <w:rFonts w:ascii="Arial" w:hAnsi="Arial" w:cs="Arial"/>
          <w:color w:val="000000"/>
          <w:sz w:val="32"/>
          <w:szCs w:val="32"/>
        </w:rPr>
        <w:t xml:space="preserve">AFA Committee has decided to purchase and supply </w:t>
      </w:r>
      <w:r w:rsidR="00A050E5">
        <w:rPr>
          <w:rFonts w:ascii="Arial" w:hAnsi="Arial" w:cs="Arial"/>
          <w:color w:val="000000"/>
          <w:sz w:val="32"/>
          <w:szCs w:val="32"/>
        </w:rPr>
        <w:t xml:space="preserve">to all States (a meter will be located with </w:t>
      </w:r>
      <w:r>
        <w:rPr>
          <w:rFonts w:ascii="Arial" w:hAnsi="Arial" w:cs="Arial"/>
          <w:color w:val="000000"/>
          <w:sz w:val="32"/>
          <w:szCs w:val="32"/>
        </w:rPr>
        <w:t>all sets of Lights</w:t>
      </w:r>
      <w:r w:rsidR="00A050E5">
        <w:rPr>
          <w:rFonts w:ascii="Arial" w:hAnsi="Arial" w:cs="Arial"/>
          <w:color w:val="000000"/>
          <w:sz w:val="32"/>
          <w:szCs w:val="32"/>
        </w:rPr>
        <w:t>)</w:t>
      </w:r>
      <w:r>
        <w:rPr>
          <w:rFonts w:ascii="Arial" w:hAnsi="Arial" w:cs="Arial"/>
          <w:color w:val="000000"/>
          <w:sz w:val="32"/>
          <w:szCs w:val="32"/>
        </w:rPr>
        <w:t xml:space="preserve"> a Heat Stress Measuring meter that will allow a combined measure of temperature, humidity and wind chill factor</w:t>
      </w:r>
      <w:r w:rsidR="00A050E5">
        <w:rPr>
          <w:rFonts w:ascii="Arial" w:hAnsi="Arial" w:cs="Arial"/>
          <w:color w:val="000000"/>
          <w:sz w:val="32"/>
          <w:szCs w:val="32"/>
        </w:rPr>
        <w:t xml:space="preserve">. This will provide an </w:t>
      </w:r>
      <w:r>
        <w:rPr>
          <w:rFonts w:ascii="Arial" w:hAnsi="Arial" w:cs="Arial"/>
          <w:color w:val="000000"/>
          <w:sz w:val="32"/>
          <w:szCs w:val="32"/>
        </w:rPr>
        <w:t>aid to Officials decision making at a competition where extreme hot weather conditions are encountered. Dangers from heat stress to both members and dogs are influenced by the overall w</w:t>
      </w:r>
      <w:r w:rsidR="00A050E5">
        <w:rPr>
          <w:rFonts w:ascii="Arial" w:hAnsi="Arial" w:cs="Arial"/>
          <w:color w:val="000000"/>
          <w:sz w:val="32"/>
          <w:szCs w:val="32"/>
        </w:rPr>
        <w:t>eather conditions and not a sing</w:t>
      </w:r>
      <w:r>
        <w:rPr>
          <w:rFonts w:ascii="Arial" w:hAnsi="Arial" w:cs="Arial"/>
          <w:color w:val="000000"/>
          <w:sz w:val="32"/>
          <w:szCs w:val="32"/>
        </w:rPr>
        <w:t>le factor</w:t>
      </w:r>
      <w:r w:rsidR="00A050E5">
        <w:rPr>
          <w:rFonts w:ascii="Arial" w:hAnsi="Arial" w:cs="Arial"/>
          <w:color w:val="000000"/>
          <w:sz w:val="32"/>
          <w:szCs w:val="32"/>
        </w:rPr>
        <w:t>, such as temperature. Situation where there is very high humidity and no wind chill can result in very high/extreme risk at a significantly lower temp</w:t>
      </w:r>
      <w:r w:rsidR="004E43BB">
        <w:rPr>
          <w:rFonts w:ascii="Arial" w:hAnsi="Arial" w:cs="Arial"/>
          <w:color w:val="000000"/>
          <w:sz w:val="32"/>
          <w:szCs w:val="32"/>
        </w:rPr>
        <w:t xml:space="preserve">erature level compared to a higher </w:t>
      </w:r>
      <w:r w:rsidR="00A050E5">
        <w:rPr>
          <w:rFonts w:ascii="Arial" w:hAnsi="Arial" w:cs="Arial"/>
          <w:color w:val="000000"/>
          <w:sz w:val="32"/>
          <w:szCs w:val="32"/>
        </w:rPr>
        <w:t>temperature day with low humidity and a cool breeze. The new meters offer a combined assessment of heat stress factors</w:t>
      </w:r>
      <w:r w:rsidR="004E43BB">
        <w:rPr>
          <w:rFonts w:ascii="Arial" w:hAnsi="Arial" w:cs="Arial"/>
          <w:color w:val="000000"/>
          <w:sz w:val="32"/>
          <w:szCs w:val="32"/>
        </w:rPr>
        <w:t xml:space="preserve"> which </w:t>
      </w:r>
      <w:r w:rsidR="004E43BB">
        <w:rPr>
          <w:rFonts w:ascii="Arial" w:hAnsi="Arial" w:cs="Arial"/>
          <w:color w:val="000000"/>
          <w:sz w:val="32"/>
          <w:szCs w:val="32"/>
        </w:rPr>
        <w:lastRenderedPageBreak/>
        <w:t>should assist in decision making</w:t>
      </w:r>
      <w:r w:rsidR="00A050E5">
        <w:rPr>
          <w:rFonts w:ascii="Arial" w:hAnsi="Arial" w:cs="Arial"/>
          <w:color w:val="000000"/>
          <w:sz w:val="32"/>
          <w:szCs w:val="32"/>
        </w:rPr>
        <w:t>.</w:t>
      </w:r>
    </w:p>
    <w:p w14:paraId="33656A9D" w14:textId="06A7A7CB" w:rsidR="00A050E5" w:rsidRPr="0092358C" w:rsidRDefault="00A050E5" w:rsidP="004E3C31">
      <w:pPr>
        <w:widowControl w:val="0"/>
        <w:autoSpaceDE w:val="0"/>
        <w:autoSpaceDN w:val="0"/>
        <w:adjustRightInd w:val="0"/>
        <w:spacing w:after="240" w:line="380" w:lineRule="atLeast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The AFA has </w:t>
      </w:r>
      <w:r w:rsidR="004E43BB">
        <w:rPr>
          <w:rFonts w:ascii="Arial" w:hAnsi="Arial" w:cs="Arial"/>
          <w:color w:val="000000"/>
          <w:sz w:val="32"/>
          <w:szCs w:val="32"/>
        </w:rPr>
        <w:t xml:space="preserve">also </w:t>
      </w:r>
      <w:r>
        <w:rPr>
          <w:rFonts w:ascii="Arial" w:hAnsi="Arial" w:cs="Arial"/>
          <w:color w:val="000000"/>
          <w:sz w:val="32"/>
          <w:szCs w:val="32"/>
        </w:rPr>
        <w:t xml:space="preserve">included in its Competition cancellation Policy a recommendation that racing be suspended whenever the combined meter reading reaches the start of </w:t>
      </w:r>
      <w:r w:rsidR="004E43BB">
        <w:rPr>
          <w:rFonts w:ascii="Arial" w:hAnsi="Arial" w:cs="Arial"/>
          <w:color w:val="000000"/>
          <w:sz w:val="32"/>
          <w:szCs w:val="32"/>
        </w:rPr>
        <w:t xml:space="preserve">the </w:t>
      </w:r>
      <w:r>
        <w:rPr>
          <w:rFonts w:ascii="Arial" w:hAnsi="Arial" w:cs="Arial"/>
          <w:color w:val="000000"/>
          <w:sz w:val="32"/>
          <w:szCs w:val="32"/>
        </w:rPr>
        <w:t>extreme band level.</w:t>
      </w:r>
    </w:p>
    <w:p w14:paraId="7736845A" w14:textId="77777777" w:rsidR="0092358C" w:rsidRPr="004E3C31" w:rsidRDefault="0092358C" w:rsidP="004E3C31">
      <w:pPr>
        <w:widowControl w:val="0"/>
        <w:autoSpaceDE w:val="0"/>
        <w:autoSpaceDN w:val="0"/>
        <w:adjustRightInd w:val="0"/>
        <w:spacing w:after="240" w:line="380" w:lineRule="atLeast"/>
        <w:rPr>
          <w:rFonts w:ascii="Arial" w:hAnsi="Arial" w:cs="Arial"/>
          <w:color w:val="000000"/>
          <w:sz w:val="32"/>
          <w:szCs w:val="32"/>
        </w:rPr>
      </w:pPr>
    </w:p>
    <w:p w14:paraId="26F3204A" w14:textId="77777777" w:rsidR="00674ECF" w:rsidRPr="004E3C31" w:rsidRDefault="00674ECF">
      <w:pPr>
        <w:rPr>
          <w:rFonts w:ascii="Arial" w:hAnsi="Arial" w:cs="Arial"/>
          <w:sz w:val="32"/>
          <w:szCs w:val="32"/>
        </w:rPr>
      </w:pPr>
    </w:p>
    <w:p w14:paraId="582A7D8A" w14:textId="77777777" w:rsidR="00674ECF" w:rsidRPr="004E3C31" w:rsidRDefault="00674ECF">
      <w:pPr>
        <w:rPr>
          <w:rFonts w:ascii="Arial" w:hAnsi="Arial" w:cs="Arial"/>
          <w:sz w:val="32"/>
          <w:szCs w:val="32"/>
        </w:rPr>
      </w:pPr>
      <w:r w:rsidRPr="004E3C31">
        <w:rPr>
          <w:rFonts w:ascii="Arial" w:hAnsi="Arial" w:cs="Arial"/>
          <w:sz w:val="32"/>
          <w:szCs w:val="32"/>
        </w:rPr>
        <w:t>B. Lindsay (For Committee)</w:t>
      </w:r>
    </w:p>
    <w:sectPr w:rsidR="00674ECF" w:rsidRPr="004E3C31" w:rsidSect="00C8250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76AF"/>
    <w:rsid w:val="003F76A3"/>
    <w:rsid w:val="004E3C31"/>
    <w:rsid w:val="004E43BB"/>
    <w:rsid w:val="004F2C87"/>
    <w:rsid w:val="005029CA"/>
    <w:rsid w:val="00674ECF"/>
    <w:rsid w:val="007676AF"/>
    <w:rsid w:val="00773A7A"/>
    <w:rsid w:val="007D7208"/>
    <w:rsid w:val="0092358C"/>
    <w:rsid w:val="00945A3F"/>
    <w:rsid w:val="00A050E5"/>
    <w:rsid w:val="00B83B84"/>
    <w:rsid w:val="00C82508"/>
    <w:rsid w:val="00E5572C"/>
    <w:rsid w:val="00F55D33"/>
    <w:rsid w:val="00FC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B5DF1E"/>
  <w14:defaultImageDpi w14:val="300"/>
  <w15:docId w15:val="{1BEAB335-B375-47B3-82E4-253CE50BA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Lindsay</dc:creator>
  <cp:keywords/>
  <dc:description/>
  <cp:lastModifiedBy>Patricia Byrne</cp:lastModifiedBy>
  <cp:revision>2</cp:revision>
  <dcterms:created xsi:type="dcterms:W3CDTF">2018-12-19T06:08:00Z</dcterms:created>
  <dcterms:modified xsi:type="dcterms:W3CDTF">2018-12-19T06:08:00Z</dcterms:modified>
</cp:coreProperties>
</file>