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AFE" w14:textId="77777777" w:rsidR="00674ECF" w:rsidRDefault="00674ECF">
      <w:pPr>
        <w:rPr>
          <w:b/>
          <w:sz w:val="32"/>
          <w:szCs w:val="32"/>
        </w:rPr>
      </w:pPr>
      <w:bookmarkStart w:id="0" w:name="_GoBack"/>
      <w:bookmarkEnd w:id="0"/>
      <w:r>
        <w:rPr>
          <w:b/>
          <w:sz w:val="32"/>
          <w:szCs w:val="32"/>
        </w:rPr>
        <w:t>AFA Notification No. 67 February 2018.</w:t>
      </w:r>
    </w:p>
    <w:p w14:paraId="009B344C" w14:textId="77777777" w:rsidR="00674ECF" w:rsidRDefault="00674ECF">
      <w:pPr>
        <w:rPr>
          <w:b/>
          <w:sz w:val="32"/>
          <w:szCs w:val="32"/>
        </w:rPr>
      </w:pPr>
    </w:p>
    <w:p w14:paraId="5D31E68E" w14:textId="77777777" w:rsidR="00C82508" w:rsidRDefault="007676AF">
      <w:pPr>
        <w:rPr>
          <w:b/>
          <w:sz w:val="32"/>
          <w:szCs w:val="32"/>
        </w:rPr>
      </w:pPr>
      <w:r w:rsidRPr="007676AF">
        <w:rPr>
          <w:b/>
          <w:sz w:val="32"/>
          <w:szCs w:val="32"/>
        </w:rPr>
        <w:t xml:space="preserve">Clarification Re declaration of </w:t>
      </w:r>
      <w:proofErr w:type="gramStart"/>
      <w:r w:rsidRPr="007676AF">
        <w:rPr>
          <w:b/>
          <w:sz w:val="32"/>
          <w:szCs w:val="32"/>
        </w:rPr>
        <w:t>dogs</w:t>
      </w:r>
      <w:proofErr w:type="gramEnd"/>
      <w:r w:rsidRPr="007676AF">
        <w:rPr>
          <w:b/>
          <w:sz w:val="32"/>
          <w:szCs w:val="32"/>
        </w:rPr>
        <w:t xml:space="preserve"> heights</w:t>
      </w:r>
      <w:r w:rsidR="00674ECF">
        <w:rPr>
          <w:b/>
          <w:sz w:val="32"/>
          <w:szCs w:val="32"/>
        </w:rPr>
        <w:t xml:space="preserve"> on Open Team Entry Forms</w:t>
      </w:r>
      <w:r>
        <w:rPr>
          <w:b/>
          <w:sz w:val="32"/>
          <w:szCs w:val="32"/>
        </w:rPr>
        <w:t>.</w:t>
      </w:r>
    </w:p>
    <w:p w14:paraId="5E66B019" w14:textId="77777777" w:rsidR="007676AF" w:rsidRDefault="007676AF">
      <w:pPr>
        <w:rPr>
          <w:b/>
          <w:sz w:val="32"/>
          <w:szCs w:val="32"/>
        </w:rPr>
      </w:pPr>
    </w:p>
    <w:p w14:paraId="247EA492" w14:textId="77777777" w:rsidR="007676AF" w:rsidRDefault="007676AF">
      <w:pPr>
        <w:rPr>
          <w:sz w:val="32"/>
          <w:szCs w:val="32"/>
        </w:rPr>
      </w:pPr>
      <w:r w:rsidRPr="007676AF">
        <w:rPr>
          <w:sz w:val="32"/>
          <w:szCs w:val="32"/>
        </w:rPr>
        <w:t xml:space="preserve">Some confusion seems to have </w:t>
      </w:r>
      <w:r>
        <w:rPr>
          <w:sz w:val="32"/>
          <w:szCs w:val="32"/>
        </w:rPr>
        <w:t>occurred regarding how to complete the dog height section of Open team entry forms following the recent decision to allow O</w:t>
      </w:r>
      <w:r w:rsidR="00674ECF">
        <w:rPr>
          <w:sz w:val="32"/>
          <w:szCs w:val="32"/>
        </w:rPr>
        <w:t>pen Teams to jump at any height</w:t>
      </w:r>
      <w:r>
        <w:rPr>
          <w:sz w:val="32"/>
          <w:szCs w:val="32"/>
        </w:rPr>
        <w:t xml:space="preserve">, provided they do not exceed the height of any dog racing in the heat. </w:t>
      </w:r>
    </w:p>
    <w:p w14:paraId="297C47B0" w14:textId="77777777" w:rsidR="007676AF" w:rsidRDefault="007676AF">
      <w:pPr>
        <w:rPr>
          <w:sz w:val="32"/>
          <w:szCs w:val="32"/>
        </w:rPr>
      </w:pPr>
    </w:p>
    <w:p w14:paraId="1FD6EBD4" w14:textId="77777777" w:rsidR="007676AF" w:rsidRDefault="007676AF">
      <w:pPr>
        <w:rPr>
          <w:sz w:val="32"/>
          <w:szCs w:val="32"/>
        </w:rPr>
      </w:pPr>
      <w:r>
        <w:rPr>
          <w:sz w:val="32"/>
          <w:szCs w:val="32"/>
        </w:rPr>
        <w:t xml:space="preserve">The Open Entry Form requires teams to declare the </w:t>
      </w:r>
      <w:r w:rsidR="00674ECF" w:rsidRPr="00674ECF">
        <w:rPr>
          <w:b/>
          <w:sz w:val="32"/>
          <w:szCs w:val="32"/>
        </w:rPr>
        <w:t>ACTUAL</w:t>
      </w:r>
      <w:r w:rsidR="00674ECF">
        <w:rPr>
          <w:sz w:val="32"/>
          <w:szCs w:val="32"/>
        </w:rPr>
        <w:t xml:space="preserve"> </w:t>
      </w:r>
      <w:r>
        <w:rPr>
          <w:sz w:val="32"/>
          <w:szCs w:val="32"/>
        </w:rPr>
        <w:t xml:space="preserve">jump height of all dogs in the team – this is required in order to show Competition </w:t>
      </w:r>
      <w:proofErr w:type="spellStart"/>
      <w:r>
        <w:rPr>
          <w:sz w:val="32"/>
          <w:szCs w:val="32"/>
        </w:rPr>
        <w:t>Organisers</w:t>
      </w:r>
      <w:proofErr w:type="spellEnd"/>
      <w:r>
        <w:rPr>
          <w:sz w:val="32"/>
          <w:szCs w:val="32"/>
        </w:rPr>
        <w:t xml:space="preserve"> and Officials the height of each dog competing in the team. This allows the Officials to monitor that no dog is being asked to run at a height in excess of its declared height.</w:t>
      </w:r>
    </w:p>
    <w:p w14:paraId="1321E309" w14:textId="77777777" w:rsidR="007676AF" w:rsidRDefault="007676AF">
      <w:pPr>
        <w:rPr>
          <w:sz w:val="32"/>
          <w:szCs w:val="32"/>
        </w:rPr>
      </w:pPr>
    </w:p>
    <w:p w14:paraId="160F7A88" w14:textId="77777777" w:rsidR="007676AF" w:rsidRDefault="007676AF">
      <w:pPr>
        <w:rPr>
          <w:sz w:val="32"/>
          <w:szCs w:val="32"/>
        </w:rPr>
      </w:pPr>
      <w:r>
        <w:rPr>
          <w:sz w:val="32"/>
          <w:szCs w:val="32"/>
        </w:rPr>
        <w:t xml:space="preserve">The Jump heights declared on the Entry Form are NOT an indication of the height that the team intends to run at the competition. The Team is free to run at any height it selects provided that does not exceed the declared height of any </w:t>
      </w:r>
      <w:proofErr w:type="gramStart"/>
      <w:r>
        <w:rPr>
          <w:sz w:val="32"/>
          <w:szCs w:val="32"/>
        </w:rPr>
        <w:t>dog  racing</w:t>
      </w:r>
      <w:proofErr w:type="gramEnd"/>
      <w:r>
        <w:rPr>
          <w:sz w:val="32"/>
          <w:szCs w:val="32"/>
        </w:rPr>
        <w:t xml:space="preserve"> in the team.</w:t>
      </w:r>
    </w:p>
    <w:p w14:paraId="6ADC77F7" w14:textId="77777777" w:rsidR="007676AF" w:rsidRDefault="007676AF">
      <w:pPr>
        <w:rPr>
          <w:sz w:val="32"/>
          <w:szCs w:val="32"/>
        </w:rPr>
      </w:pPr>
    </w:p>
    <w:p w14:paraId="26F3204A" w14:textId="77777777" w:rsidR="00674ECF" w:rsidRDefault="00674ECF">
      <w:pPr>
        <w:rPr>
          <w:sz w:val="32"/>
          <w:szCs w:val="32"/>
        </w:rPr>
      </w:pPr>
    </w:p>
    <w:p w14:paraId="582A7D8A" w14:textId="77777777" w:rsidR="00674ECF" w:rsidRPr="007676AF" w:rsidRDefault="00674ECF">
      <w:pPr>
        <w:rPr>
          <w:sz w:val="32"/>
          <w:szCs w:val="32"/>
        </w:rPr>
      </w:pPr>
      <w:r>
        <w:rPr>
          <w:sz w:val="32"/>
          <w:szCs w:val="32"/>
        </w:rPr>
        <w:t>B. Lindsay (For Committee)</w:t>
      </w:r>
    </w:p>
    <w:sectPr w:rsidR="00674ECF" w:rsidRPr="007676AF" w:rsidSect="00C825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76AF"/>
    <w:rsid w:val="00674ECF"/>
    <w:rsid w:val="007676AF"/>
    <w:rsid w:val="00C82508"/>
    <w:rsid w:val="00F9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B5DF1E"/>
  <w14:defaultImageDpi w14:val="300"/>
  <w15:docId w15:val="{3AD92F9C-3255-40BD-8CC2-6C1084D3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Lindsay</dc:creator>
  <cp:keywords/>
  <dc:description/>
  <cp:lastModifiedBy>Patricia Byrne</cp:lastModifiedBy>
  <cp:revision>2</cp:revision>
  <dcterms:created xsi:type="dcterms:W3CDTF">2019-02-16T04:00:00Z</dcterms:created>
  <dcterms:modified xsi:type="dcterms:W3CDTF">2019-02-16T04:00:00Z</dcterms:modified>
</cp:coreProperties>
</file>