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jc w:val="center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1495425" cy="1247775"/>
            <wp:effectExtent l="0" t="0" r="0" b="0"/>
            <wp:docPr id="1073741825" name="officeArt object" descr="Scally Wags 1b colour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ally Wags 1b colour small" descr="Scally Wags 1b colour small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47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jc w:val="center"/>
        <w:rPr>
          <w:rFonts w:ascii="Arial" w:hAnsi="Arial"/>
          <w:b w:val="1"/>
          <w:bCs w:val="1"/>
          <w:sz w:val="32"/>
          <w:szCs w:val="32"/>
          <w:lang w:val="en-US"/>
        </w:rPr>
      </w:pPr>
    </w:p>
    <w:p>
      <w:pPr>
        <w:pStyle w:val="Body A"/>
        <w:jc w:val="center"/>
        <w:rPr>
          <w:rFonts w:ascii="Arial" w:cs="Arial" w:hAnsi="Arial" w:eastAsia="Arial"/>
          <w:b w:val="1"/>
          <w:bCs w:val="1"/>
          <w:sz w:val="32"/>
          <w:szCs w:val="32"/>
          <w:lang w:val="en-US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n-US"/>
        </w:rPr>
        <w:t>Sydney Scallywags Flyball Incorporated</w:t>
      </w:r>
    </w:p>
    <w:p>
      <w:pPr>
        <w:pStyle w:val="Body A"/>
        <w:jc w:val="center"/>
        <w:rPr>
          <w:rFonts w:ascii="Arial" w:cs="Arial" w:hAnsi="Arial" w:eastAsia="Arial"/>
          <w:b w:val="1"/>
          <w:bCs w:val="1"/>
          <w:sz w:val="32"/>
          <w:szCs w:val="32"/>
          <w:lang w:val="en-US"/>
        </w:rPr>
      </w:pPr>
      <w:r>
        <w:rPr>
          <w:rFonts w:ascii="Arial" w:hAnsi="Arial"/>
          <w:rtl w:val="0"/>
          <w:lang w:val="en-US"/>
        </w:rPr>
        <w:t>Skulls and Crossbones at HALLOWEEN</w:t>
      </w:r>
      <w:r>
        <w:rPr>
          <w:rFonts w:ascii="Arial" w:hAnsi="Arial"/>
          <w:b w:val="1"/>
          <w:bCs w:val="1"/>
          <w:sz w:val="32"/>
          <w:szCs w:val="32"/>
          <w:rtl w:val="0"/>
          <w:lang w:val="en-US"/>
        </w:rPr>
        <w:t xml:space="preserve"> COMPETITION</w:t>
      </w:r>
    </w:p>
    <w:p>
      <w:pPr>
        <w:pStyle w:val="Body A"/>
        <w:jc w:val="center"/>
        <w:rPr>
          <w:rFonts w:ascii="Arial" w:cs="Arial" w:hAnsi="Arial" w:eastAsia="Arial"/>
          <w:b w:val="1"/>
          <w:bCs w:val="1"/>
          <w:sz w:val="32"/>
          <w:szCs w:val="32"/>
          <w:shd w:val="clear" w:color="auto" w:fill="ffffff"/>
        </w:rPr>
      </w:pPr>
    </w:p>
    <w:p>
      <w:pPr>
        <w:pStyle w:val="Body A"/>
        <w:jc w:val="center"/>
        <w:rPr>
          <w:rFonts w:ascii="Arial" w:cs="Arial" w:hAnsi="Arial" w:eastAsia="Arial"/>
          <w:b w:val="1"/>
          <w:bCs w:val="1"/>
          <w:outline w:val="0"/>
          <w:color w:val="cc00ff"/>
          <w:sz w:val="32"/>
          <w:szCs w:val="32"/>
          <w:u w:color="cc00ff"/>
          <w14:textFill>
            <w14:solidFill>
              <w14:srgbClr w14:val="CC00FF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cc00ff"/>
          <w:sz w:val="32"/>
          <w:szCs w:val="32"/>
          <w:u w:color="cc00ff"/>
          <w:shd w:val="clear" w:color="auto" w:fill="ffffff"/>
          <w:rtl w:val="0"/>
          <w:lang w:val="en-US"/>
          <w14:textFill>
            <w14:solidFill>
              <w14:srgbClr w14:val="CC00FF"/>
            </w14:solidFill>
          </w14:textFill>
        </w:rPr>
        <w:t xml:space="preserve">Sun </w:t>
      </w:r>
      <w:r>
        <w:rPr>
          <w:rFonts w:ascii="Arial" w:hAnsi="Arial"/>
          <w:b w:val="1"/>
          <w:bCs w:val="1"/>
          <w:outline w:val="0"/>
          <w:color w:val="cc00ff"/>
          <w:sz w:val="32"/>
          <w:szCs w:val="32"/>
          <w:u w:color="cc00ff"/>
          <w:shd w:val="clear" w:color="auto" w:fill="ffffff"/>
          <w:rtl w:val="0"/>
          <w:lang w:val="en-US"/>
          <w14:textFill>
            <w14:solidFill>
              <w14:srgbClr w14:val="CC00FF"/>
            </w14:solidFill>
          </w14:textFill>
        </w:rPr>
        <w:t xml:space="preserve">27th October </w:t>
      </w:r>
      <w:r>
        <w:rPr>
          <w:rFonts w:ascii="Arial" w:hAnsi="Arial"/>
          <w:b w:val="1"/>
          <w:bCs w:val="1"/>
          <w:outline w:val="0"/>
          <w:color w:val="cc00ff"/>
          <w:sz w:val="32"/>
          <w:szCs w:val="32"/>
          <w:u w:color="cc00ff"/>
          <w:shd w:val="clear" w:color="auto" w:fill="ffffff"/>
          <w:rtl w:val="0"/>
          <w:lang w:val="en-US"/>
          <w14:textFill>
            <w14:solidFill>
              <w14:srgbClr w14:val="CC00FF"/>
            </w14:solidFill>
          </w14:textFill>
        </w:rPr>
        <w:t xml:space="preserve"> 202</w:t>
      </w:r>
      <w:r>
        <w:rPr>
          <w:rFonts w:ascii="Arial" w:hAnsi="Arial"/>
          <w:b w:val="1"/>
          <w:bCs w:val="1"/>
          <w:outline w:val="0"/>
          <w:color w:val="cc00ff"/>
          <w:sz w:val="32"/>
          <w:szCs w:val="32"/>
          <w:u w:color="cc00ff"/>
          <w:shd w:val="clear" w:color="auto" w:fill="ffffff"/>
          <w:rtl w:val="0"/>
          <w:lang w:val="en-US"/>
          <w14:textFill>
            <w14:solidFill>
              <w14:srgbClr w14:val="CC00FF"/>
            </w14:solidFill>
          </w14:textFill>
        </w:rPr>
        <w:t>4</w:t>
      </w:r>
    </w:p>
    <w:p>
      <w:pPr>
        <w:pStyle w:val="Body A"/>
        <w:rPr>
          <w:rFonts w:ascii="Arial" w:cs="Arial" w:hAnsi="Arial" w:eastAsia="Arial"/>
          <w:sz w:val="28"/>
          <w:szCs w:val="28"/>
        </w:rPr>
      </w:pPr>
    </w:p>
    <w:tbl>
      <w:tblPr>
        <w:tblW w:w="918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080"/>
        <w:gridCol w:w="6100"/>
      </w:tblGrid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3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Location</w:t>
            </w:r>
          </w:p>
        </w:tc>
        <w:tc>
          <w:tcPr>
            <w:tcW w:type="dxa" w:w="6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" w:hAnsi="Arial"/>
                <w:shd w:val="clear" w:color="auto" w:fill="ffffff"/>
                <w:rtl w:val="0"/>
                <w:lang w:val="en-US"/>
              </w:rPr>
              <w:t>Princes Park. Princes Road West Auburn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3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Check in</w:t>
            </w:r>
          </w:p>
        </w:tc>
        <w:tc>
          <w:tcPr>
            <w:tcW w:type="dxa" w:w="6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" w:hAnsi="Arial"/>
                <w:shd w:val="clear" w:color="auto" w:fill="ffffff"/>
                <w:rtl w:val="0"/>
                <w:lang w:val="en-US"/>
              </w:rPr>
              <w:t>7:</w:t>
            </w:r>
            <w:r>
              <w:rPr>
                <w:rFonts w:ascii="Arial" w:hAnsi="Arial"/>
                <w:shd w:val="clear" w:color="auto" w:fill="ffffff"/>
                <w:rtl w:val="0"/>
                <w:lang w:val="en-US"/>
              </w:rPr>
              <w:t xml:space="preserve">15 </w:t>
            </w:r>
            <w:r>
              <w:rPr>
                <w:rFonts w:ascii="Arial" w:hAnsi="Arial"/>
                <w:shd w:val="clear" w:color="auto" w:fill="ffffff"/>
                <w:rtl w:val="0"/>
                <w:lang w:val="en-US"/>
              </w:rPr>
              <w:t>a.m.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3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Judges briefing</w:t>
            </w:r>
          </w:p>
        </w:tc>
        <w:tc>
          <w:tcPr>
            <w:tcW w:type="dxa" w:w="6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" w:hAnsi="Arial"/>
                <w:rtl w:val="0"/>
                <w:lang w:val="en-US"/>
              </w:rPr>
              <w:t>7:45</w:t>
            </w:r>
            <w:r>
              <w:rPr>
                <w:rFonts w:ascii="Arial" w:hAnsi="Arial"/>
                <w:shd w:val="clear" w:color="auto" w:fill="ffffff"/>
                <w:rtl w:val="0"/>
                <w:lang w:val="en-US"/>
              </w:rPr>
              <w:t xml:space="preserve"> a.m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3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Racing commences</w:t>
            </w:r>
          </w:p>
        </w:tc>
        <w:tc>
          <w:tcPr>
            <w:tcW w:type="dxa" w:w="6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" w:hAnsi="Arial"/>
                <w:shd w:val="clear" w:color="auto" w:fill="ffffff"/>
                <w:rtl w:val="0"/>
                <w:lang w:val="en-US"/>
              </w:rPr>
              <w:t>8:</w:t>
            </w:r>
            <w:r>
              <w:rPr>
                <w:rFonts w:ascii="Arial" w:hAnsi="Arial"/>
                <w:shd w:val="clear" w:color="auto" w:fill="ffffff"/>
                <w:rtl w:val="0"/>
                <w:lang w:val="en-US"/>
              </w:rPr>
              <w:t>15</w:t>
            </w:r>
            <w:r>
              <w:rPr>
                <w:rFonts w:ascii="Arial" w:hAnsi="Arial"/>
                <w:shd w:val="clear" w:color="auto" w:fill="ffffff"/>
                <w:rtl w:val="0"/>
                <w:lang w:val="en-US"/>
              </w:rPr>
              <w:t xml:space="preserve"> a.m.</w:t>
            </w:r>
          </w:p>
        </w:tc>
      </w:tr>
    </w:tbl>
    <w:p>
      <w:pPr>
        <w:pStyle w:val="Body A"/>
        <w:widowControl w:val="0"/>
        <w:rPr>
          <w:rFonts w:ascii="Arial" w:cs="Arial" w:hAnsi="Arial" w:eastAsia="Arial"/>
          <w:sz w:val="28"/>
          <w:szCs w:val="28"/>
        </w:rPr>
      </w:pPr>
    </w:p>
    <w:p>
      <w:pPr>
        <w:pStyle w:val="Body A"/>
        <w:rPr>
          <w:rFonts w:ascii="Arial" w:cs="Arial" w:hAnsi="Arial" w:eastAsia="Arial"/>
        </w:rPr>
      </w:pPr>
    </w:p>
    <w:tbl>
      <w:tblPr>
        <w:tblW w:w="924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21"/>
        <w:gridCol w:w="4621"/>
      </w:tblGrid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Judges</w:t>
            </w:r>
          </w:p>
        </w:tc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4"/>
                <w:szCs w:val="24"/>
                <w:shd w:val="nil" w:color="auto" w:fill="auto"/>
                <w:rtl w:val="0"/>
                <w:lang w:val="en-US"/>
              </w:rPr>
              <w:t>Shell Gurney, Christine Bates</w:t>
            </w:r>
          </w:p>
        </w:tc>
      </w:tr>
      <w:tr>
        <w:tblPrEx>
          <w:shd w:val="clear" w:color="auto" w:fill="ced7e7"/>
        </w:tblPrEx>
        <w:trPr>
          <w:trHeight w:val="562" w:hRule="atLeast"/>
        </w:trPr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Timekeepers</w:t>
            </w:r>
          </w:p>
        </w:tc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4"/>
                <w:szCs w:val="24"/>
                <w:shd w:val="nil" w:color="auto" w:fill="auto"/>
                <w:rtl w:val="0"/>
                <w:lang w:val="en-US"/>
              </w:rPr>
              <w:t>Gavin Bland and Richard Mellon</w:t>
            </w:r>
            <w:r>
              <w:rPr>
                <w:rFonts w:ascii="Arial" w:hAnsi="Arial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 Roberta Dean &amp; Kylie Duncan Assisting 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AFA rep</w:t>
            </w:r>
          </w:p>
        </w:tc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Brian Lindsay 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Competition Organiser</w:t>
            </w:r>
          </w:p>
        </w:tc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4"/>
                <w:szCs w:val="24"/>
                <w:shd w:val="nil" w:color="auto" w:fill="auto"/>
                <w:rtl w:val="0"/>
                <w:lang w:val="en-US"/>
              </w:rPr>
              <w:t>Jenni Redmond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Competition Secretary</w:t>
            </w:r>
          </w:p>
        </w:tc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4"/>
                <w:szCs w:val="24"/>
                <w:shd w:val="nil" w:color="auto" w:fill="auto"/>
                <w:rtl w:val="0"/>
                <w:lang w:val="en-US"/>
              </w:rPr>
              <w:t>Jenni Redmond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Helpers/Assistants</w:t>
            </w:r>
          </w:p>
        </w:tc>
        <w:tc>
          <w:tcPr>
            <w:tcW w:type="dxa" w:w="4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4"/>
                <w:szCs w:val="24"/>
                <w:shd w:val="nil" w:color="auto" w:fill="auto"/>
                <w:rtl w:val="0"/>
                <w:lang w:val="en-US"/>
              </w:rPr>
              <w:t>All of Sydney Scallywags</w:t>
            </w:r>
          </w:p>
        </w:tc>
      </w:tr>
    </w:tbl>
    <w:p>
      <w:pPr>
        <w:pStyle w:val="Body A"/>
        <w:widowControl w:val="0"/>
        <w:rPr>
          <w:rFonts w:ascii="Arial" w:cs="Arial" w:hAnsi="Arial" w:eastAsia="Arial"/>
        </w:rPr>
      </w:pPr>
    </w:p>
    <w:p>
      <w:pPr>
        <w:pStyle w:val="Body"/>
      </w:pP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sz w:val="32"/>
          <w:szCs w:val="32"/>
        </w:rPr>
      </w:pPr>
      <w:r>
        <w:rPr>
          <w:sz w:val="32"/>
          <w:szCs w:val="32"/>
        </w:rPr>
        <w:drawing xmlns:a="http://schemas.openxmlformats.org/drawingml/2006/main">
          <wp:inline distT="0" distB="0" distL="0" distR="0">
            <wp:extent cx="342900" cy="464263"/>
            <wp:effectExtent l="0" t="0" r="0" b="0"/>
            <wp:docPr id="1073741826" name="officeArt object" descr="Image result for skull and crossbones images with dog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 result for skull and crossbones images with dogs" descr="Image result for skull and crossbones images with dogs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642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b w:val="1"/>
          <w:bCs w:val="1"/>
          <w:outline w:val="0"/>
          <w:color w:val="7030a0"/>
          <w:sz w:val="32"/>
          <w:szCs w:val="32"/>
          <w:u w:color="7030a0"/>
          <w:rtl w:val="0"/>
          <w14:textFill>
            <w14:solidFill>
              <w14:srgbClr w14:val="7030A0"/>
            </w14:solidFill>
          </w14:textFill>
        </w:rPr>
        <w:t xml:space="preserve">  </w:t>
      </w:r>
      <w:r>
        <w:rPr>
          <w:rFonts w:ascii="Calibri" w:cs="Calibri" w:hAnsi="Calibri" w:eastAsia="Calibri"/>
          <w:b w:val="1"/>
          <w:bCs w:val="1"/>
          <w:outline w:val="0"/>
          <w:color w:val="7030a0"/>
          <w:sz w:val="40"/>
          <w:szCs w:val="40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 xml:space="preserve">PARKING ON GRAVEL </w:t>
      </w:r>
      <w:r>
        <w:rPr>
          <w:rFonts w:ascii="Calibri" w:cs="Calibri" w:hAnsi="Calibri" w:eastAsia="Calibri"/>
          <w:b w:val="1"/>
          <w:bCs w:val="1"/>
          <w:outline w:val="0"/>
          <w:color w:val="7030a0"/>
          <w:sz w:val="40"/>
          <w:szCs w:val="40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 xml:space="preserve">/ DRIVEWAY </w:t>
      </w:r>
      <w:r>
        <w:rPr>
          <w:rFonts w:ascii="Calibri" w:cs="Calibri" w:hAnsi="Calibri" w:eastAsia="Calibri"/>
          <w:b w:val="1"/>
          <w:bCs w:val="1"/>
          <w:outline w:val="0"/>
          <w:color w:val="7030a0"/>
          <w:sz w:val="40"/>
          <w:szCs w:val="40"/>
          <w:u w:color="7030a0"/>
          <w:rtl w:val="0"/>
          <w14:textFill>
            <w14:solidFill>
              <w14:srgbClr w14:val="7030A0"/>
            </w14:solidFill>
          </w14:textFill>
        </w:rPr>
        <w:t>ONLY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</w:rPr>
        <w:t xml:space="preserve">.  </w:t>
      </w: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sz w:val="32"/>
          <w:szCs w:val="32"/>
        </w:rPr>
      </w:pP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en-US"/>
        </w:rPr>
        <w:t xml:space="preserve">No vehicles apart from catering / merchandise allowed on grass areas </w:t>
      </w:r>
    </w:p>
    <w:p>
      <w:pPr>
        <w:pStyle w:val="Body"/>
        <w:jc w:val="center"/>
        <w:rPr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We suggest to bring a trolley</w:t>
      </w:r>
    </w:p>
    <w:p>
      <w:pPr>
        <w:pStyle w:val="Body"/>
        <w:shd w:val="clear" w:color="auto" w:fill="ffffff"/>
        <w:spacing w:after="0" w:line="240" w:lineRule="auto"/>
        <w:jc w:val="center"/>
        <w:rPr>
          <w:rFonts w:ascii="inherit" w:cs="inherit" w:hAnsi="inherit" w:eastAsia="inherit"/>
          <w:outline w:val="0"/>
          <w:color w:val="e36c0a"/>
          <w:u w:color="e36c0a"/>
          <w14:textFill>
            <w14:solidFill>
              <w14:srgbClr w14:val="E36C0A"/>
            </w14:solidFill>
          </w14:textFill>
        </w:rPr>
      </w:pPr>
      <w:r>
        <w:rPr>
          <w:rFonts w:ascii="inherit" w:cs="inherit" w:hAnsi="inherit" w:eastAsia="inherit"/>
          <w:outline w:val="0"/>
          <w:color w:val="e36c0a"/>
          <w:u w:color="e36c0a"/>
          <w:rtl w:val="0"/>
          <w:lang w:val="en-US"/>
          <w14:textFill>
            <w14:solidFill>
              <w14:srgbClr w14:val="E36C0A"/>
            </w14:solidFill>
          </w14:textFill>
        </w:rPr>
        <w:t xml:space="preserve">Big shout out to Cumberland City Council, </w:t>
      </w:r>
    </w:p>
    <w:p>
      <w:pPr>
        <w:pStyle w:val="Body"/>
        <w:shd w:val="clear" w:color="auto" w:fill="ffffff"/>
        <w:spacing w:after="0" w:line="240" w:lineRule="auto"/>
        <w:jc w:val="center"/>
        <w:rPr>
          <w:rFonts w:ascii="inherit" w:cs="inherit" w:hAnsi="inherit" w:eastAsia="inherit"/>
          <w:outline w:val="0"/>
          <w:color w:val="e36c0a"/>
          <w:u w:color="e36c0a"/>
          <w14:textFill>
            <w14:solidFill>
              <w14:srgbClr w14:val="E36C0A"/>
            </w14:solidFill>
          </w14:textFill>
        </w:rPr>
      </w:pPr>
      <w:r>
        <w:rPr>
          <w:rFonts w:ascii="inherit" w:cs="inherit" w:hAnsi="inherit" w:eastAsia="inherit"/>
          <w:outline w:val="0"/>
          <w:color w:val="e36c0a"/>
          <w:u w:color="e36c0a"/>
          <w:rtl w:val="0"/>
          <w:lang w:val="en-US"/>
          <w14:textFill>
            <w14:solidFill>
              <w14:srgbClr w14:val="E36C0A"/>
            </w14:solidFill>
          </w14:textFill>
        </w:rPr>
        <w:t xml:space="preserve">who have been supporters of </w:t>
      </w:r>
    </w:p>
    <w:p>
      <w:pPr>
        <w:pStyle w:val="Body"/>
        <w:shd w:val="clear" w:color="auto" w:fill="ffffff"/>
        <w:spacing w:after="0" w:line="240" w:lineRule="auto"/>
        <w:jc w:val="center"/>
        <w:rPr>
          <w:rFonts w:ascii="inherit" w:cs="inherit" w:hAnsi="inherit" w:eastAsia="inherit"/>
          <w:outline w:val="0"/>
          <w:color w:val="e36c0a"/>
          <w:u w:color="e36c0a"/>
          <w14:textFill>
            <w14:solidFill>
              <w14:srgbClr w14:val="E36C0A"/>
            </w14:solidFill>
          </w14:textFill>
        </w:rPr>
      </w:pPr>
      <w:r>
        <w:rPr>
          <w:rFonts w:ascii="inherit" w:cs="inherit" w:hAnsi="inherit" w:eastAsia="inherit"/>
          <w:outline w:val="0"/>
          <w:color w:val="e36c0a"/>
          <w:u w:color="e36c0a"/>
          <w:rtl w:val="0"/>
          <w:lang w:val="en-US"/>
          <w14:textFill>
            <w14:solidFill>
              <w14:srgbClr w14:val="E36C0A"/>
            </w14:solidFill>
          </w14:textFill>
        </w:rPr>
        <w:t>Sydney Scallywags for many years</w:t>
      </w:r>
    </w:p>
    <w:p>
      <w:pPr>
        <w:pStyle w:val="Body"/>
        <w:shd w:val="clear" w:color="auto" w:fill="ffffff"/>
        <w:spacing w:after="0" w:line="240" w:lineRule="auto"/>
        <w:jc w:val="center"/>
        <w:rPr>
          <w:rFonts w:ascii="inherit" w:cs="inherit" w:hAnsi="inherit" w:eastAsia="inherit"/>
          <w:outline w:val="0"/>
          <w:color w:val="e36c0a"/>
          <w:sz w:val="32"/>
          <w:szCs w:val="32"/>
          <w:u w:color="e36c0a"/>
          <w14:textFill>
            <w14:solidFill>
              <w14:srgbClr w14:val="E36C0A"/>
            </w14:solidFill>
          </w14:textFill>
        </w:rPr>
      </w:pPr>
      <w:r>
        <w:rPr>
          <w:rFonts w:ascii="inherit" w:cs="inherit" w:hAnsi="inherit" w:eastAsia="inherit"/>
          <w:outline w:val="0"/>
          <w:color w:val="e36c0a"/>
          <w:u w:color="e36c0a"/>
          <w:rtl w:val="0"/>
          <w:lang w:val="en-US"/>
          <w14:textFill>
            <w14:solidFill>
              <w14:srgbClr w14:val="E36C0A"/>
            </w14:solidFill>
          </w14:textFill>
        </w:rPr>
        <w:t>Thank you</w:t>
      </w:r>
    </w:p>
    <w:p>
      <w:pPr>
        <w:pStyle w:val="Body"/>
        <w:shd w:val="clear" w:color="auto" w:fill="ffffff"/>
        <w:spacing w:after="0" w:line="240" w:lineRule="auto"/>
        <w:jc w:val="center"/>
        <w:rPr>
          <w:rFonts w:ascii="Trebuchet MS" w:cs="Trebuchet MS" w:hAnsi="Trebuchet MS" w:eastAsia="Trebuchet MS"/>
          <w:b w:val="1"/>
          <w:bCs w:val="1"/>
          <w:outline w:val="0"/>
          <w:color w:val="e36c0a"/>
          <w:sz w:val="32"/>
          <w:szCs w:val="32"/>
          <w:u w:color="e36c0a"/>
          <w:shd w:val="clear" w:color="auto" w:fill="ffffff"/>
          <w14:textFill>
            <w14:solidFill>
              <w14:srgbClr w14:val="E36C0A"/>
            </w14:solidFill>
          </w14:textFill>
        </w:rPr>
      </w:pPr>
      <w:r>
        <w:rPr>
          <w:rFonts w:ascii="inherit" w:cs="inherit" w:hAnsi="inherit" w:eastAsia="inherit"/>
          <w:outline w:val="0"/>
          <w:color w:val="e36c0a"/>
          <w:sz w:val="32"/>
          <w:szCs w:val="32"/>
          <w:u w:color="e36c0a"/>
          <w14:textFill>
            <w14:solidFill>
              <w14:srgbClr w14:val="E36C0A"/>
            </w14:solidFill>
          </w14:textFill>
        </w:rPr>
        <w:drawing xmlns:a="http://schemas.openxmlformats.org/drawingml/2006/main">
          <wp:inline distT="0" distB="0" distL="0" distR="0">
            <wp:extent cx="1344917" cy="624879"/>
            <wp:effectExtent l="0" t="0" r="0" b="0"/>
            <wp:docPr id="1073741827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 descr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17" cy="6248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hd w:val="clear" w:color="auto" w:fill="ffffff"/>
        <w:spacing w:after="0" w:line="240" w:lineRule="auto"/>
        <w:jc w:val="center"/>
        <w:rPr>
          <w:rFonts w:ascii="Trebuchet MS" w:cs="Trebuchet MS" w:hAnsi="Trebuchet MS" w:eastAsia="Trebuchet MS"/>
          <w:b w:val="1"/>
          <w:bCs w:val="1"/>
          <w:outline w:val="0"/>
          <w:color w:val="e36c0a"/>
          <w:sz w:val="32"/>
          <w:szCs w:val="32"/>
          <w:u w:color="e36c0a"/>
          <w:shd w:val="clear" w:color="auto" w:fill="ffffff"/>
          <w14:textFill>
            <w14:solidFill>
              <w14:srgbClr w14:val="E36C0A"/>
            </w14:solidFill>
          </w14:textFill>
        </w:rPr>
      </w:pPr>
      <w:r>
        <w:rPr>
          <w:rFonts w:ascii="Trebuchet MS" w:cs="Trebuchet MS" w:hAnsi="Trebuchet MS" w:eastAsia="Trebuchet MS"/>
          <w:b w:val="1"/>
          <w:bCs w:val="1"/>
          <w:outline w:val="0"/>
          <w:color w:val="e36c0a"/>
          <w:sz w:val="32"/>
          <w:szCs w:val="32"/>
          <w:u w:color="e36c0a"/>
          <w:shd w:val="clear" w:color="auto" w:fill="ffffff"/>
          <w14:textFill>
            <w14:solidFill>
              <w14:srgbClr w14:val="E36C0A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953052</wp:posOffset>
            </wp:positionH>
            <wp:positionV relativeFrom="page">
              <wp:posOffset>252984</wp:posOffset>
            </wp:positionV>
            <wp:extent cx="4723295" cy="69799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97"/>
                <wp:lineTo x="0" y="21697"/>
                <wp:lineTo x="0" y="0"/>
              </wp:wrapPolygon>
            </wp:wrapThrough>
            <wp:docPr id="1073741828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295" cy="697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hd w:val="clear" w:color="auto" w:fill="ffffff"/>
        <w:spacing w:after="0" w:line="240" w:lineRule="auto"/>
        <w:jc w:val="center"/>
        <w:rPr>
          <w:rFonts w:ascii="inherit" w:cs="inherit" w:hAnsi="inherit" w:eastAsia="inherit"/>
          <w:outline w:val="0"/>
          <w:color w:val="e36c0a"/>
          <w:sz w:val="32"/>
          <w:szCs w:val="32"/>
          <w:u w:color="e36c0a"/>
          <w14:textFill>
            <w14:solidFill>
              <w14:srgbClr w14:val="E36C0A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jc w:val="center"/>
        <w:rPr>
          <w:shd w:val="clear" w:color="auto" w:fill="ffffff"/>
        </w:rPr>
      </w:pPr>
      <w:r>
        <w:rPr>
          <w:rFonts w:ascii="inherit" w:cs="inherit" w:hAnsi="inherit" w:eastAsia="inherit"/>
          <w:outline w:val="0"/>
          <w:color w:val="e36c0a"/>
          <w:sz w:val="32"/>
          <w:szCs w:val="32"/>
          <w:u w:color="e36c0a"/>
          <w:rtl w:val="0"/>
          <w14:textFill>
            <w14:solidFill>
              <w14:srgbClr w14:val="E36C0A"/>
            </w14:solidFill>
          </w14:textFill>
        </w:rPr>
        <w:t>.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1197276" cy="922356"/>
            <wp:effectExtent l="0" t="0" r="0" b="0"/>
            <wp:docPr id="1073741829" name="officeArt object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e the source image" descr="See the source 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76" cy="9223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b w:val="1"/>
          <w:bCs w:val="1"/>
          <w:sz w:val="32"/>
          <w:szCs w:val="32"/>
          <w:shd w:val="clear" w:color="auto" w:fill="ffffff"/>
          <w:rtl w:val="0"/>
          <w:lang w:val="en-US"/>
        </w:rPr>
        <w:t xml:space="preserve">  Nearest Vet</w:t>
      </w:r>
      <w:r>
        <w:rPr>
          <w:rFonts w:ascii="Calibri" w:cs="Calibri" w:hAnsi="Calibri" w:eastAsia="Calibri"/>
          <w:b w:val="1"/>
          <w:bCs w:val="1"/>
          <w:sz w:val="32"/>
          <w:szCs w:val="32"/>
          <w:shd w:val="clear" w:color="auto" w:fill="ffffff"/>
          <w:rtl w:val="0"/>
          <w:lang w:val="en-US"/>
        </w:rPr>
        <w:t xml:space="preserve">.    </w:t>
      </w:r>
      <w:r>
        <w:rPr>
          <w:b w:val="1"/>
          <w:bCs w:val="1"/>
          <w:sz w:val="32"/>
          <w:szCs w:val="32"/>
          <w:shd w:val="clear" w:color="auto" w:fill="ffffff"/>
        </w:rPr>
        <w:drawing xmlns:a="http://schemas.openxmlformats.org/drawingml/2006/main">
          <wp:inline distT="0" distB="0" distL="0" distR="0">
            <wp:extent cx="1259286" cy="835488"/>
            <wp:effectExtent l="0" t="0" r="0" b="0"/>
            <wp:docPr id="1073741830" name="officeArt object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ee the source image" descr="See the source 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86" cy="83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12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035"/>
        <w:gridCol w:w="3047"/>
        <w:gridCol w:w="3047"/>
      </w:tblGrid>
      <w:tr>
        <w:tblPrEx>
          <w:shd w:val="clear" w:color="auto" w:fill="ced7e7"/>
        </w:tblPrEx>
        <w:trPr>
          <w:trHeight w:val="2225" w:hRule="atLeast"/>
        </w:trPr>
        <w:tc>
          <w:tcPr>
            <w:tcW w:type="dxa" w:w="30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" w:cs="Arial" w:hAnsi="Arial" w:eastAsia="Arial"/>
                <w:b w:val="1"/>
                <w:bCs w:val="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shd w:val="clear" w:color="auto" w:fill="ffffff"/>
                <w:rtl w:val="0"/>
                <w:lang w:val="en-US"/>
              </w:rPr>
              <w:t>Auburn Veterinary hospital</w:t>
            </w: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left"/>
              <w:rPr>
                <w:rStyle w:val="None"/>
                <w:rFonts w:ascii="Arial" w:cs="Arial" w:hAnsi="Arial" w:eastAsia="Arial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instrText xml:space="preserve"> HYPERLINK "https://www.bing.com/local?lid=YN3458x250586345&amp;id=YN3458x250586345&amp;q=Auburn+Veterinary+Hospital&amp;name=Auburn+Veterinary+Hospital&amp;cp=-33.85888671875%257e151.02821350097656&amp;ppois=-33.85888671875_151.02821350097656_Auburn+Veterinary+Hospital"</w:instrText>
            </w: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fldChar w:fldCharType="separate" w:fldLock="0"/>
            </w:r>
            <w:r>
              <w:rPr>
                <w:rStyle w:val="Hyperlink.0"/>
                <w:rFonts w:ascii="Arial" w:hAnsi="Arial"/>
                <w:sz w:val="20"/>
                <w:szCs w:val="20"/>
                <w:rtl w:val="0"/>
                <w:lang w:val="en-US"/>
              </w:rPr>
              <w:t>107A Park Rd, Auburn</w:t>
            </w:r>
            <w:r>
              <w:rPr>
                <w:rFonts w:ascii="Arial" w:cs="Arial" w:hAnsi="Arial" w:eastAsia="Arial"/>
                <w:sz w:val="20"/>
                <w:szCs w:val="20"/>
              </w:rPr>
              <w:fldChar w:fldCharType="end" w:fldLock="0"/>
            </w:r>
            <w:r>
              <w:rPr>
                <w:rStyle w:val="Hyperlink.0"/>
                <w:rFonts w:ascii="Arial" w:hAnsi="Arial"/>
                <w:sz w:val="20"/>
                <w:szCs w:val="20"/>
                <w:rtl w:val="0"/>
                <w:lang w:val="en-US"/>
              </w:rPr>
              <w:t xml:space="preserve"> 2144</w:t>
            </w:r>
            <w:r>
              <w:rPr>
                <w:rStyle w:val="Hyperlink.0"/>
                <w:rFonts w:ascii="Arial" w:hAnsi="Arial" w:hint="default"/>
                <w:sz w:val="20"/>
                <w:szCs w:val="20"/>
                <w:rtl w:val="0"/>
                <w:lang w:val="en-US"/>
              </w:rPr>
              <w:t> ·</w:t>
            </w: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left"/>
              <w:rPr>
                <w:rStyle w:val="None"/>
                <w:rFonts w:ascii="Arial" w:cs="Arial" w:hAnsi="Arial" w:eastAsia="Arial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Hyperlink.0"/>
                <w:rFonts w:ascii="Arial" w:hAnsi="Arial"/>
                <w:sz w:val="20"/>
                <w:szCs w:val="20"/>
                <w:rtl w:val="0"/>
                <w:lang w:val="en-US"/>
              </w:rPr>
              <w:t xml:space="preserve"> </w:t>
            </w: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left"/>
              <w:rPr>
                <w:rStyle w:val="None"/>
                <w:rFonts w:ascii="Arial" w:cs="Arial" w:hAnsi="Arial" w:eastAsia="Arial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instrText xml:space="preserve"> HYPERLINK "https://www.bing.com/ck/a?!&amp;&amp;p=77ec54589076274dJmltdHM9MTY1OTQxNzg1NSZpZ3VpZD1jNDk1ZTc5Zi1mMDQ2LTQ1OTktOTE5YS01MjA0ODA0ODVmZWUmaW5zaWQ9NTUwOQ&amp;ptn=3&amp;hsh=3&amp;fclid=592dfe4f-1223-11ed-9523-9cad3641e2a0&amp;u=a1dGVsOjAyOTY0OTYzMzM&amp;ntb=1"</w:instrText>
            </w: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fldChar w:fldCharType="separate" w:fldLock="0"/>
            </w:r>
            <w:r>
              <w:rPr>
                <w:rStyle w:val="Hyperlink.0"/>
                <w:rFonts w:ascii="Arial" w:hAnsi="Arial"/>
                <w:sz w:val="20"/>
                <w:szCs w:val="20"/>
                <w:rtl w:val="0"/>
                <w:lang w:val="en-US"/>
              </w:rPr>
              <w:t>0296496333</w:t>
            </w:r>
            <w:r>
              <w:rPr>
                <w:rFonts w:ascii="Arial" w:cs="Arial" w:hAnsi="Arial" w:eastAsia="Arial"/>
                <w:sz w:val="20"/>
                <w:szCs w:val="20"/>
              </w:rPr>
              <w:fldChar w:fldCharType="end" w:fldLock="0"/>
            </w:r>
          </w:p>
          <w:p>
            <w:pPr>
              <w:pStyle w:val="Body"/>
              <w:spacing w:after="0" w:line="240" w:lineRule="auto"/>
              <w:rPr>
                <w:rStyle w:val="None"/>
                <w:rFonts w:ascii="Arial" w:cs="Arial" w:hAnsi="Arial" w:eastAsia="Arial"/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"/>
              <w:spacing w:after="0" w:line="240" w:lineRule="auto"/>
              <w:rPr>
                <w:rStyle w:val="None"/>
                <w:rFonts w:ascii="Arial" w:cs="Arial" w:hAnsi="Arial" w:eastAsia="Arial"/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left"/>
              <w:rPr>
                <w:rStyle w:val="None"/>
                <w:rFonts w:ascii="Arial" w:cs="Arial" w:hAnsi="Arial" w:eastAsia="Arial"/>
                <w:outline w:val="0"/>
                <w:color w:val="ff0000"/>
                <w:sz w:val="20"/>
                <w:szCs w:val="20"/>
                <w:u w:color="ff0000"/>
                <w:shd w:val="nil" w:color="auto" w:fill="auto"/>
                <w:rtl w:val="0"/>
                <w14:textFill>
                  <w14:solidFill>
                    <w14:srgbClr w14:val="FF0000"/>
                  </w14:solidFill>
                </w14:textFill>
              </w:rPr>
            </w:pPr>
            <w:r>
              <w:rPr>
                <w:rStyle w:val="Hyperlink.0"/>
                <w:rFonts w:ascii="Arial" w:hAnsi="Arial"/>
                <w:outline w:val="0"/>
                <w:color w:val="ff0000"/>
                <w:sz w:val="20"/>
                <w:szCs w:val="20"/>
                <w:u w:color="ff0000"/>
                <w:rtl w:val="0"/>
                <w:lang w:val="en-US"/>
                <w14:textFill>
                  <w14:solidFill>
                    <w14:srgbClr w14:val="FF0000"/>
                  </w14:solidFill>
                </w14:textFill>
              </w:rPr>
              <w:t>Opening Hours</w:t>
            </w: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" w:hAnsi="Arial"/>
                <w:sz w:val="20"/>
                <w:szCs w:val="20"/>
                <w:shd w:val="nil" w:color="auto" w:fill="auto"/>
                <w:rtl w:val="0"/>
                <w:lang w:val="en-US"/>
              </w:rPr>
              <w:t>Saturday 9:00 AM - 1:00 PM Sunday 9:00 AM - 12:00 PM</w:t>
            </w:r>
          </w:p>
        </w:tc>
        <w:tc>
          <w:tcPr>
            <w:tcW w:type="dxa" w:w="30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rPr>
                <w:rStyle w:val="None"/>
                <w:rFonts w:ascii="Arial" w:cs="Arial" w:hAnsi="Arial" w:eastAsia="Arial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Hyperlink.0"/>
                <w:rFonts w:ascii="Arial" w:hAnsi="Arial"/>
                <w:b w:val="1"/>
                <w:bCs w:val="1"/>
                <w:sz w:val="20"/>
                <w:szCs w:val="20"/>
                <w:rtl w:val="0"/>
                <w:lang w:val="en-US"/>
              </w:rPr>
              <w:t>Fairford Rd Animal Hospital</w:t>
            </w: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left"/>
              <w:rPr>
                <w:rStyle w:val="None"/>
                <w:rFonts w:ascii="Arial" w:cs="Arial" w:hAnsi="Arial" w:eastAsia="Arial"/>
                <w:spacing w:val="15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Hyperlink.0"/>
                <w:rFonts w:ascii="Arial" w:hAnsi="Arial"/>
                <w:spacing w:val="15"/>
                <w:sz w:val="20"/>
                <w:szCs w:val="20"/>
                <w:rtl w:val="0"/>
                <w:lang w:val="en-US"/>
              </w:rPr>
              <w:t>2 Short St, Bankstown 2200</w:t>
            </w:r>
          </w:p>
          <w:p>
            <w:pPr>
              <w:pStyle w:val="Body"/>
              <w:spacing w:after="0" w:line="240" w:lineRule="auto"/>
              <w:rPr>
                <w:rStyle w:val="None"/>
                <w:rFonts w:ascii="Arial" w:cs="Arial" w:hAnsi="Arial" w:eastAsia="Arial"/>
                <w:spacing w:val="15"/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left"/>
              <w:rPr>
                <w:rStyle w:val="None"/>
                <w:rFonts w:ascii="Arial" w:cs="Arial" w:hAnsi="Arial" w:eastAsia="Arial"/>
                <w:spacing w:val="15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Hyperlink.0"/>
                <w:rFonts w:ascii="Arial" w:hAnsi="Arial"/>
                <w:spacing w:val="15"/>
                <w:sz w:val="20"/>
                <w:szCs w:val="20"/>
                <w:rtl w:val="0"/>
                <w:lang w:val="en-US"/>
              </w:rPr>
              <w:t>02 9709 6844</w:t>
            </w:r>
          </w:p>
          <w:p>
            <w:pPr>
              <w:pStyle w:val="Body"/>
              <w:spacing w:after="0" w:line="240" w:lineRule="auto"/>
              <w:rPr>
                <w:rStyle w:val="None"/>
                <w:rFonts w:ascii="Arial" w:cs="Arial" w:hAnsi="Arial" w:eastAsia="Arial"/>
                <w:spacing w:val="15"/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" w:hAnsi="Arial"/>
                <w:outline w:val="0"/>
                <w:color w:val="ff0000"/>
                <w:spacing w:val="15"/>
                <w:sz w:val="20"/>
                <w:szCs w:val="20"/>
                <w:u w:color="ff0000"/>
                <w:shd w:val="nil" w:color="auto" w:fill="auto"/>
                <w:rtl w:val="0"/>
                <w:lang w:val="en-US"/>
                <w14:textFill>
                  <w14:solidFill>
                    <w14:srgbClr w14:val="FF0000"/>
                  </w14:solidFill>
                </w14:textFill>
              </w:rPr>
              <w:t>Open Hours</w:t>
            </w:r>
            <w:r>
              <w:rPr>
                <w:rStyle w:val="Hyperlink.0"/>
                <w:rFonts w:ascii="Arial" w:cs="Arial" w:hAnsi="Arial" w:eastAsia="Arial"/>
                <w:spacing w:val="15"/>
                <w:sz w:val="20"/>
                <w:szCs w:val="20"/>
              </w:rPr>
              <w:br w:type="textWrapping"/>
            </w:r>
            <w:r>
              <w:rPr>
                <w:rStyle w:val="Hyperlink.0"/>
                <w:rFonts w:ascii="Arial" w:hAnsi="Arial"/>
                <w:spacing w:val="15"/>
                <w:sz w:val="20"/>
                <w:szCs w:val="20"/>
                <w:rtl w:val="0"/>
                <w:lang w:val="en-US"/>
              </w:rPr>
              <w:t>Mon-Fri: 9am-7pm Sat-Sun: 9am-12noon</w:t>
            </w:r>
            <w:r>
              <w:rPr>
                <w:rStyle w:val="None"/>
                <w:rFonts w:ascii="Arial" w:cs="Arial" w:hAnsi="Arial" w:eastAsia="Arial"/>
                <w:spacing w:val="15"/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30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rPr>
                <w:rStyle w:val="None"/>
                <w:rFonts w:ascii="Arial" w:cs="Arial" w:hAnsi="Arial" w:eastAsia="Arial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Hyperlink.0"/>
                <w:rFonts w:ascii="Arial" w:hAnsi="Arial"/>
                <w:b w:val="1"/>
                <w:bCs w:val="1"/>
                <w:sz w:val="20"/>
                <w:szCs w:val="20"/>
                <w:rtl w:val="0"/>
                <w:lang w:val="en-US"/>
              </w:rPr>
              <w:t>Animal Referral Hospital</w:t>
            </w:r>
            <w:r>
              <w:rPr>
                <w:rStyle w:val="Hyperlink.0"/>
                <w:rFonts w:ascii="Arial" w:hAnsi="Arial" w:hint="default"/>
                <w:b w:val="1"/>
                <w:bCs w:val="1"/>
                <w:sz w:val="20"/>
                <w:szCs w:val="20"/>
                <w:rtl w:val="0"/>
                <w:lang w:val="en-US"/>
              </w:rPr>
              <w:t>    </w:t>
            </w: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left"/>
              <w:rPr>
                <w:rStyle w:val="None"/>
                <w:rFonts w:ascii="Arial" w:cs="Arial" w:hAnsi="Arial" w:eastAsia="Arial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instrText xml:space="preserve"> HYPERLINK "https://www.bing.com/local?lid=YN3724x8611350388998275598&amp;id=YN3724x8611350388998275598&amp;q=Animal+Referral+Hospital&amp;name=Animal+Referral+Hospital&amp;cp=-33.86044692993164%257e151.0732421875&amp;ppois=-33.86044692993164_151.0732421875_Animal+Referral+Hospital"</w:instrText>
            </w: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fldChar w:fldCharType="separate" w:fldLock="0"/>
            </w:r>
            <w:r>
              <w:rPr>
                <w:rStyle w:val="Hyperlink.0"/>
                <w:rFonts w:ascii="Arial" w:hAnsi="Arial"/>
                <w:sz w:val="20"/>
                <w:szCs w:val="20"/>
                <w:rtl w:val="0"/>
                <w:lang w:val="en-US"/>
              </w:rPr>
              <w:t>250 Parramatta Road, Homebush West 2140</w:t>
            </w:r>
            <w:r>
              <w:rPr>
                <w:rFonts w:ascii="Arial" w:cs="Arial" w:hAnsi="Arial" w:eastAsia="Arial"/>
                <w:sz w:val="20"/>
                <w:szCs w:val="20"/>
              </w:rPr>
              <w:fldChar w:fldCharType="end" w:fldLock="0"/>
            </w:r>
            <w:r>
              <w:rPr>
                <w:rStyle w:val="Hyperlink.0"/>
                <w:rFonts w:ascii="Arial" w:hAnsi="Arial" w:hint="default"/>
                <w:sz w:val="20"/>
                <w:szCs w:val="20"/>
                <w:rtl w:val="0"/>
                <w:lang w:val="en-US"/>
              </w:rPr>
              <w:t xml:space="preserve"> · </w:t>
            </w:r>
          </w:p>
          <w:p>
            <w:pPr>
              <w:pStyle w:val="Body"/>
              <w:spacing w:after="0" w:line="240" w:lineRule="auto"/>
              <w:rPr>
                <w:rStyle w:val="Hyperlink.0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left"/>
              <w:rPr>
                <w:rStyle w:val="None"/>
                <w:rFonts w:ascii="Arial" w:cs="Arial" w:hAnsi="Arial" w:eastAsia="Arial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instrText xml:space="preserve"> HYPERLINK "https://www.bing.com/ck/a?!&amp;&amp;p=2123522ff9a2c2cbJmltdHM9MTY1OTQxODcyMSZpZ3VpZD1kMDZjOWI3Yy00MGY0LTRlODItODA5YS00ODNkNjFlODJhOWQmaW5zaWQ9NTU5MA&amp;ptn=3&amp;hsh=3&amp;fclid=5d597acc-1225-11ed-b9de-f5996bde6108&amp;u=a1dGVsOjAyOTc1ODg2NjY&amp;ntb=1"</w:instrText>
            </w:r>
            <w:r>
              <w:rPr>
                <w:rStyle w:val="Hyperlink.0"/>
                <w:rFonts w:ascii="Arial" w:cs="Arial" w:hAnsi="Arial" w:eastAsia="Arial"/>
                <w:sz w:val="20"/>
                <w:szCs w:val="20"/>
              </w:rPr>
              <w:fldChar w:fldCharType="separate" w:fldLock="0"/>
            </w:r>
            <w:r>
              <w:rPr>
                <w:rStyle w:val="Hyperlink.0"/>
                <w:rFonts w:ascii="Arial" w:hAnsi="Arial"/>
                <w:sz w:val="20"/>
                <w:szCs w:val="20"/>
                <w:rtl w:val="0"/>
                <w:lang w:val="en-US"/>
              </w:rPr>
              <w:t>0297588666</w:t>
            </w:r>
            <w:r>
              <w:rPr>
                <w:rFonts w:ascii="Arial" w:cs="Arial" w:hAnsi="Arial" w:eastAsia="Arial"/>
                <w:sz w:val="20"/>
                <w:szCs w:val="20"/>
              </w:rPr>
              <w:fldChar w:fldCharType="end" w:fldLock="0"/>
            </w:r>
          </w:p>
          <w:p>
            <w:pPr>
              <w:pStyle w:val="Body"/>
              <w:spacing w:after="0" w:line="240" w:lineRule="auto"/>
              <w:rPr>
                <w:rStyle w:val="None"/>
                <w:rFonts w:ascii="Arial" w:cs="Arial" w:hAnsi="Arial" w:eastAsia="Arial"/>
                <w:b w:val="1"/>
                <w:bCs w:val="1"/>
                <w:outline w:val="0"/>
                <w:color w:val="ff0000"/>
                <w:sz w:val="20"/>
                <w:szCs w:val="20"/>
                <w:u w:color="ff0000"/>
                <w:shd w:val="nil" w:color="auto" w:fill="auto"/>
                <w:lang w:val="en-US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" w:hAnsi="Arial"/>
                <w:b w:val="1"/>
                <w:bCs w:val="1"/>
                <w:outline w:val="0"/>
                <w:color w:val="ff0000"/>
                <w:sz w:val="20"/>
                <w:szCs w:val="20"/>
                <w:u w:color="ff0000"/>
                <w:shd w:val="nil" w:color="auto" w:fill="auto"/>
                <w:rtl w:val="0"/>
                <w:lang w:val="en-US"/>
                <w14:textFill>
                  <w14:solidFill>
                    <w14:srgbClr w14:val="FF0000"/>
                  </w14:solidFill>
                </w14:textFill>
              </w:rPr>
              <w:t>Open 24 hours</w:t>
            </w:r>
            <w:r>
              <w:rPr>
                <w:rStyle w:val="None"/>
                <w:rFonts w:ascii="Arial" w:cs="Arial" w:hAnsi="Arial" w:eastAsia="Arial"/>
                <w:b w:val="1"/>
                <w:bCs w:val="1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14:textFill>
                  <w14:solidFill>
                    <w14:srgbClr w14:val="FF0000"/>
                  </w14:solidFill>
                </w14:textFill>
              </w:rPr>
            </w:r>
          </w:p>
        </w:tc>
      </w:tr>
    </w:tbl>
    <w:p>
      <w:pPr>
        <w:pStyle w:val="Body"/>
        <w:widowControl w:val="0"/>
        <w:spacing w:line="240" w:lineRule="auto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7030a0"/>
          <w:sz w:val="34"/>
          <w:szCs w:val="34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 xml:space="preserve">Catering By  </w:t>
      </w:r>
      <w:r>
        <w:rPr>
          <w:rStyle w:val="None"/>
          <w:rFonts w:ascii="Arial" w:hAnsi="Arial"/>
          <w:b w:val="1"/>
          <w:bCs w:val="1"/>
          <w:outline w:val="0"/>
          <w:color w:val="7030a0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 xml:space="preserve">  (eft avail).</w:t>
      </w:r>
      <w:r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953052</wp:posOffset>
            </wp:positionH>
            <wp:positionV relativeFrom="line">
              <wp:posOffset>535411</wp:posOffset>
            </wp:positionV>
            <wp:extent cx="2790678" cy="29286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678" cy="2928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u w:color="7030a0"/>
        </w:rPr>
      </w:pPr>
      <w:r>
        <w:rPr>
          <w:rStyle w:val="None"/>
          <w:rFonts w:ascii="Arial" w:hAnsi="Arial"/>
          <w:b w:val="1"/>
          <w:bCs w:val="1"/>
          <w:u w:color="7030a0"/>
          <w:rtl w:val="0"/>
          <w:lang w:val="en-US"/>
        </w:rPr>
        <w:t>COFFEE VAN  (eft avail)</w:t>
      </w:r>
      <w:r>
        <w:rPr>
          <w:rStyle w:val="None"/>
          <w:rFonts w:ascii="Arial" w:cs="Arial" w:hAnsi="Arial" w:eastAsia="Arial"/>
          <w:b w:val="1"/>
          <w:bCs w:val="1"/>
          <w:u w:color="7030a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770890</wp:posOffset>
            </wp:positionH>
            <wp:positionV relativeFrom="line">
              <wp:posOffset>149773</wp:posOffset>
            </wp:positionV>
            <wp:extent cx="1095228" cy="11226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228" cy="1122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u w:color="7030a0"/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u w:color="7030a0"/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u w:color="7030a0"/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jc w:val="center"/>
        <w:rPr>
          <w:rStyle w:val="None"/>
          <w:rFonts w:ascii="Calibri" w:cs="Calibri" w:hAnsi="Calibri" w:eastAsia="Calibri"/>
          <w:b w:val="1"/>
          <w:bCs w:val="1"/>
          <w:outline w:val="0"/>
          <w:color w:val="7030a0"/>
          <w:sz w:val="40"/>
          <w:szCs w:val="40"/>
          <w:u w:color="7030a0"/>
          <w14:textFill>
            <w14:solidFill>
              <w14:srgbClr w14:val="7030A0"/>
            </w14:solidFill>
          </w14:textFill>
        </w:rPr>
      </w:pPr>
      <w:r>
        <w:rPr>
          <w:rStyle w:val="None"/>
          <w:rFonts w:ascii="Calibri" w:cs="Calibri" w:hAnsi="Calibri" w:eastAsia="Calibri"/>
          <w:b w:val="1"/>
          <w:bCs w:val="1"/>
          <w:outline w:val="0"/>
          <w:color w:val="7030a0"/>
          <w:sz w:val="40"/>
          <w:szCs w:val="40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>Thank you to all the teams who have attended and supported Sydney Scallywags Competition.</w:t>
      </w:r>
    </w:p>
    <w:p>
      <w:pPr>
        <w:pStyle w:val="Body"/>
        <w:shd w:val="clear" w:color="auto" w:fill="ffffff"/>
        <w:spacing w:before="30" w:after="100" w:line="240" w:lineRule="auto"/>
        <w:rPr>
          <w:rStyle w:val="None"/>
          <w:rFonts w:ascii="Arial" w:cs="Arial" w:hAnsi="Arial" w:eastAsia="Arial"/>
          <w:b w:val="1"/>
          <w:bCs w:val="1"/>
        </w:rPr>
      </w:pPr>
    </w:p>
    <w:p>
      <w:pPr>
        <w:pStyle w:val="Body"/>
        <w:shd w:val="clear" w:color="auto" w:fill="ffffff"/>
        <w:spacing w:before="30" w:after="100" w:line="240" w:lineRule="auto"/>
        <w:rPr>
          <w:rStyle w:val="None"/>
          <w:rFonts w:ascii="Arial" w:cs="Arial" w:hAnsi="Arial" w:eastAsia="Arial"/>
          <w:b w:val="1"/>
          <w:bCs w:val="1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  <w:r>
        <w:drawing xmlns:a="http://schemas.openxmlformats.org/drawingml/2006/main">
          <wp:inline distT="0" distB="0" distL="0" distR="0">
            <wp:extent cx="283218" cy="385446"/>
            <wp:effectExtent l="0" t="0" r="0" b="0"/>
            <wp:docPr id="1073741833" name="officeArt object" descr="Image result for skull and crossbones images with dog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 result for skull and crossbones images with dogs" descr="Image result for skull and crossbones images with dogs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8" cy="3854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Arial" w:hAnsi="Arial"/>
          <w:b w:val="1"/>
          <w:bCs w:val="1"/>
          <w:rtl w:val="0"/>
        </w:rPr>
        <w:t xml:space="preserve">  </w:t>
      </w:r>
      <w:r>
        <w:rPr>
          <w:rStyle w:val="None"/>
          <w:rFonts w:ascii="Arial" w:hAnsi="Arial"/>
          <w:b w:val="1"/>
          <w:bCs w:val="1"/>
          <w:outline w:val="0"/>
          <w:color w:val="7030a0"/>
          <w:sz w:val="28"/>
          <w:szCs w:val="28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>LUNCH TIME TRAINING IN THE RING</w:t>
      </w:r>
      <w:r>
        <w:rPr>
          <w:rStyle w:val="None"/>
          <w:rFonts w:ascii="Arial" w:hAnsi="Arial"/>
          <w:b w:val="1"/>
          <w:bCs w:val="1"/>
          <w:outline w:val="0"/>
          <w:color w:val="7030a0"/>
          <w:u w:color="7030a0"/>
          <w:rtl w:val="0"/>
          <w14:textFill>
            <w14:solidFill>
              <w14:srgbClr w14:val="7030A0"/>
            </w14:solidFill>
          </w14:textFill>
        </w:rPr>
        <w:t xml:space="preserve"> </w:t>
      </w:r>
    </w:p>
    <w:tbl>
      <w:tblPr>
        <w:tblW w:w="10000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333"/>
        <w:gridCol w:w="3333"/>
        <w:gridCol w:w="3334"/>
      </w:tblGrid>
      <w:tr>
        <w:tblPrEx>
          <w:shd w:val="clear" w:color="auto" w:fill="ced7e7"/>
        </w:tblPrEx>
        <w:trPr>
          <w:trHeight w:val="438" w:hRule="atLeast"/>
        </w:trPr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Club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no of dogs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Mins</w:t>
            </w:r>
          </w:p>
        </w:tc>
      </w:tr>
      <w:tr>
        <w:tblPrEx>
          <w:shd w:val="clear" w:color="auto" w:fill="ced7e7"/>
        </w:tblPrEx>
        <w:trPr>
          <w:trHeight w:val="438" w:hRule="atLeast"/>
        </w:trPr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Sydney Scallywags Flyball Inc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438" w:hRule="atLeast"/>
        </w:trPr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Norwest Flyball Club Inc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7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438" w:hRule="atLeast"/>
        </w:trPr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Coastal High Flyers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438" w:hRule="atLeast"/>
        </w:trPr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St George Flyball Club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438" w:hRule="atLeast"/>
        </w:trPr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South Coast Tsunami Flyball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12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12</w:t>
            </w:r>
          </w:p>
        </w:tc>
      </w:tr>
      <w:tr>
        <w:tblPrEx>
          <w:shd w:val="clear" w:color="auto" w:fill="ced7e7"/>
        </w:tblPrEx>
        <w:trPr>
          <w:trHeight w:val="438" w:hRule="atLeast"/>
        </w:trPr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Southern Cross Flyball Club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9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Wollongong Wonder Woofs Flyball Inc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Manly and District Kennel and Dog Training Club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438" w:hRule="atLeast"/>
        </w:trPr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Sydneysiders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8</w:t>
            </w:r>
          </w:p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/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/>
        </w:tc>
        <w:tc>
          <w:tcPr>
            <w:tcW w:type="dxa" w:w="333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55</w:t>
            </w:r>
          </w:p>
        </w:tc>
      </w:tr>
    </w:tbl>
    <w:p>
      <w:pPr>
        <w:pStyle w:val="Default"/>
        <w:bidi w:val="0"/>
        <w:ind w:left="0" w:right="0" w:firstLine="0"/>
        <w:jc w:val="right"/>
        <w:rPr>
          <w:rStyle w:val="None"/>
          <w:rFonts w:ascii="Arial" w:cs="Arial" w:hAnsi="Arial" w:eastAsia="Arial"/>
          <w:b w:val="1"/>
          <w:bCs w:val="1"/>
          <w:sz w:val="24"/>
          <w:szCs w:val="24"/>
          <w:rtl w:val="0"/>
        </w:rPr>
      </w:pPr>
    </w:p>
    <w:p>
      <w:pPr>
        <w:pStyle w:val="Body"/>
      </w:pPr>
    </w:p>
    <w:p>
      <w:pPr>
        <w:pStyle w:val="Body"/>
      </w:pPr>
      <w:r>
        <w:drawing xmlns:a="http://schemas.openxmlformats.org/drawingml/2006/main">
          <wp:inline distT="0" distB="0" distL="0" distR="0">
            <wp:extent cx="283218" cy="385446"/>
            <wp:effectExtent l="0" t="0" r="0" b="0"/>
            <wp:docPr id="1073741834" name="officeArt object" descr="Image result for skull and crossbones images with dog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 result for skull and crossbones images with dogs" descr="Image result for skull and crossbones images with dogs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8" cy="3854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Arial" w:hAnsi="Arial"/>
          <w:b w:val="1"/>
          <w:bCs w:val="1"/>
          <w:rtl w:val="0"/>
        </w:rPr>
        <w:t xml:space="preserve">  </w:t>
      </w:r>
      <w:r>
        <w:rPr>
          <w:rStyle w:val="None"/>
          <w:rFonts w:ascii="Arial" w:hAnsi="Arial"/>
          <w:b w:val="1"/>
          <w:bCs w:val="1"/>
          <w:outline w:val="0"/>
          <w:color w:val="7030a0"/>
          <w:sz w:val="28"/>
          <w:szCs w:val="28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>RULES AND REGULATIONS</w:t>
      </w:r>
    </w:p>
    <w:p>
      <w:pPr>
        <w:pStyle w:val="Body"/>
        <w:rPr>
          <w:rStyle w:val="None"/>
          <w:b w:val="1"/>
          <w:bCs w:val="1"/>
          <w:sz w:val="20"/>
          <w:szCs w:val="20"/>
        </w:rPr>
      </w:pPr>
      <w:r>
        <w:rPr>
          <w:rStyle w:val="None"/>
          <w:b w:val="1"/>
          <w:bCs w:val="1"/>
          <w:sz w:val="20"/>
          <w:szCs w:val="20"/>
          <w:rtl w:val="0"/>
        </w:rPr>
        <w:t xml:space="preserve">• </w:t>
      </w:r>
      <w:r>
        <w:rPr>
          <w:rStyle w:val="None"/>
          <w:b w:val="1"/>
          <w:bCs w:val="1"/>
          <w:sz w:val="20"/>
          <w:szCs w:val="20"/>
          <w:rtl w:val="0"/>
          <w:lang w:val="en-US"/>
        </w:rPr>
        <w:t>All racing will be conducted under the Rules and Regulations of the Australian Flyball Association.</w:t>
      </w:r>
    </w:p>
    <w:p>
      <w:pPr>
        <w:pStyle w:val="Body"/>
        <w:rPr>
          <w:rStyle w:val="None"/>
          <w:b w:val="1"/>
          <w:bCs w:val="1"/>
          <w:sz w:val="20"/>
          <w:szCs w:val="20"/>
        </w:rPr>
      </w:pPr>
      <w:r>
        <w:rPr>
          <w:rStyle w:val="None"/>
          <w:b w:val="1"/>
          <w:bCs w:val="1"/>
          <w:sz w:val="20"/>
          <w:szCs w:val="20"/>
          <w:rtl w:val="0"/>
        </w:rPr>
        <w:t xml:space="preserve"> • </w:t>
      </w:r>
      <w:r>
        <w:rPr>
          <w:rStyle w:val="None"/>
          <w:b w:val="1"/>
          <w:bCs w:val="1"/>
          <w:sz w:val="20"/>
          <w:szCs w:val="20"/>
          <w:rtl w:val="0"/>
          <w:lang w:val="en-US"/>
        </w:rPr>
        <w:t xml:space="preserve">Count Back Rule will apply at the end of the day in the event of a tied placings as per the AFA Rules and Regulations. </w:t>
      </w:r>
    </w:p>
    <w:p>
      <w:pPr>
        <w:pStyle w:val="Body"/>
        <w:rPr>
          <w:rStyle w:val="None"/>
          <w:b w:val="1"/>
          <w:bCs w:val="1"/>
          <w:sz w:val="20"/>
          <w:szCs w:val="20"/>
        </w:rPr>
      </w:pPr>
      <w:r>
        <w:rPr>
          <w:rStyle w:val="None"/>
          <w:b w:val="1"/>
          <w:bCs w:val="1"/>
          <w:sz w:val="20"/>
          <w:szCs w:val="20"/>
          <w:rtl w:val="0"/>
        </w:rPr>
        <w:t xml:space="preserve">• </w:t>
      </w:r>
      <w:r>
        <w:rPr>
          <w:rStyle w:val="None"/>
          <w:b w:val="1"/>
          <w:bCs w:val="1"/>
          <w:sz w:val="20"/>
          <w:szCs w:val="20"/>
          <w:rtl w:val="0"/>
          <w:lang w:val="en-US"/>
        </w:rPr>
        <w:t xml:space="preserve">Stewarding - All teams are to help with stewarding throughout the day to ensure smooth running of the competition. </w:t>
      </w:r>
    </w:p>
    <w:p>
      <w:pPr>
        <w:pStyle w:val="Body"/>
        <w:rPr>
          <w:rStyle w:val="None"/>
          <w:b w:val="1"/>
          <w:bCs w:val="1"/>
          <w:sz w:val="20"/>
          <w:szCs w:val="20"/>
        </w:rPr>
      </w:pPr>
      <w:r>
        <w:rPr>
          <w:rStyle w:val="None"/>
          <w:b w:val="1"/>
          <w:bCs w:val="1"/>
          <w:sz w:val="20"/>
          <w:szCs w:val="20"/>
          <w:rtl w:val="0"/>
        </w:rPr>
        <w:t xml:space="preserve">• </w:t>
      </w:r>
      <w:r>
        <w:rPr>
          <w:rStyle w:val="None"/>
          <w:b w:val="1"/>
          <w:bCs w:val="1"/>
          <w:sz w:val="20"/>
          <w:szCs w:val="20"/>
          <w:rtl w:val="0"/>
          <w:lang w:val="en-US"/>
        </w:rPr>
        <w:t xml:space="preserve">Changeover Times - 90 seconds </w:t>
      </w:r>
    </w:p>
    <w:p>
      <w:pPr>
        <w:pStyle w:val="Body"/>
        <w:rPr>
          <w:rStyle w:val="None"/>
          <w:b w:val="1"/>
          <w:bCs w:val="1"/>
          <w:sz w:val="20"/>
          <w:szCs w:val="20"/>
        </w:rPr>
      </w:pPr>
      <w:r>
        <w:rPr>
          <w:rStyle w:val="None"/>
          <w:b w:val="1"/>
          <w:bCs w:val="1"/>
          <w:sz w:val="20"/>
          <w:szCs w:val="20"/>
          <w:rtl w:val="0"/>
        </w:rPr>
        <w:t xml:space="preserve">• </w:t>
      </w:r>
      <w:r>
        <w:rPr>
          <w:rStyle w:val="None"/>
          <w:b w:val="1"/>
          <w:bCs w:val="1"/>
          <w:sz w:val="20"/>
          <w:szCs w:val="20"/>
          <w:rtl w:val="0"/>
          <w:lang w:val="en-US"/>
        </w:rPr>
        <w:t>All competitors are required to pick up after their dogs and dispose of in the bins</w:t>
      </w: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</w:rPr>
        <w:t xml:space="preserve"> </w:t>
      </w:r>
      <w:r>
        <w:rPr>
          <w:rStyle w:val="None"/>
          <w:b w:val="1"/>
          <w:bCs w:val="1"/>
          <w:sz w:val="20"/>
          <w:szCs w:val="20"/>
          <w:rtl w:val="0"/>
          <w:lang w:val="en-US"/>
        </w:rPr>
        <w:t>provided.</w:t>
      </w:r>
    </w:p>
    <w:p>
      <w:pPr>
        <w:pStyle w:val="Body"/>
        <w:rPr>
          <w:rStyle w:val="None"/>
          <w:b w:val="1"/>
          <w:bCs w:val="1"/>
          <w:sz w:val="20"/>
          <w:szCs w:val="20"/>
        </w:rPr>
      </w:pPr>
      <w:r>
        <w:rPr>
          <w:rStyle w:val="None"/>
          <w:b w:val="1"/>
          <w:bCs w:val="1"/>
          <w:sz w:val="20"/>
          <w:szCs w:val="20"/>
          <w:rtl w:val="0"/>
        </w:rPr>
        <w:t xml:space="preserve">• </w:t>
      </w:r>
      <w:r>
        <w:rPr>
          <w:rStyle w:val="None"/>
          <w:b w:val="1"/>
          <w:bCs w:val="1"/>
          <w:sz w:val="20"/>
          <w:szCs w:val="20"/>
          <w:rtl w:val="0"/>
          <w:lang w:val="en-US"/>
        </w:rPr>
        <w:t>All competitors are asked to help with the pack down of the ring at the end of the day.</w:t>
      </w:r>
    </w:p>
    <w:p>
      <w:pPr>
        <w:pStyle w:val="Subtitle"/>
        <w:bidi w:val="0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Subtitle"/>
        <w:bidi w:val="0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Subtitle"/>
        <w:bidi w:val="0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Subtitle"/>
        <w:bidi w:val="0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Subtitle"/>
        <w:bidi w:val="0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  <w:r>
        <w:rPr>
          <w:rStyle w:val="None"/>
          <w:rFonts w:ascii="Arial" w:hAnsi="Arial"/>
          <w:outline w:val="0"/>
          <w:color w:val="7030a0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 xml:space="preserve">RAFFLE   (eft avail ) </w:t>
      </w:r>
    </w:p>
    <w:p>
      <w:pPr>
        <w:pStyle w:val="Subtitle"/>
        <w:bidi w:val="0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  <w:r>
        <w:rPr>
          <w:rStyle w:val="None"/>
          <w:rFonts w:ascii="Arial" w:hAnsi="Arial"/>
          <w:outline w:val="0"/>
          <w:color w:val="7030a0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>Thanks to our many sponsors for prizes and raffle donations</w:t>
      </w:r>
      <w:r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296305</wp:posOffset>
            </wp:positionV>
            <wp:extent cx="6642100" cy="4974195"/>
            <wp:effectExtent l="0" t="0" r="0" b="0"/>
            <wp:wrapTopAndBottom distT="152400" distB="152400"/>
            <wp:docPr id="107374183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74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" w:hAnsi="Arial"/>
          <w:outline w:val="0"/>
          <w:color w:val="7030a0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 xml:space="preserve"> </w:t>
      </w: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b w:val="1"/>
          <w:bCs w:val="1"/>
          <w:outline w:val="0"/>
          <w:color w:val="7030a0"/>
          <w:sz w:val="32"/>
          <w:szCs w:val="32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b w:val="1"/>
          <w:bCs w:val="1"/>
          <w:outline w:val="0"/>
          <w:color w:val="7030a0"/>
          <w:sz w:val="32"/>
          <w:szCs w:val="32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b w:val="1"/>
          <w:bCs w:val="1"/>
          <w:outline w:val="0"/>
          <w:color w:val="7030a0"/>
          <w:sz w:val="32"/>
          <w:szCs w:val="32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b w:val="1"/>
          <w:bCs w:val="1"/>
          <w:outline w:val="0"/>
          <w:color w:val="7030a0"/>
          <w:sz w:val="32"/>
          <w:szCs w:val="32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b w:val="1"/>
          <w:bCs w:val="1"/>
          <w:outline w:val="0"/>
          <w:color w:val="7030a0"/>
          <w:sz w:val="32"/>
          <w:szCs w:val="32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b w:val="1"/>
          <w:bCs w:val="1"/>
          <w:outline w:val="0"/>
          <w:color w:val="7030a0"/>
          <w:sz w:val="32"/>
          <w:szCs w:val="32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b w:val="1"/>
          <w:bCs w:val="1"/>
          <w:outline w:val="0"/>
          <w:color w:val="7030a0"/>
          <w:sz w:val="32"/>
          <w:szCs w:val="32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b w:val="1"/>
          <w:bCs w:val="1"/>
          <w:outline w:val="0"/>
          <w:color w:val="7030a0"/>
          <w:sz w:val="32"/>
          <w:szCs w:val="32"/>
          <w:u w:color="7030a0"/>
          <w14:textFill>
            <w14:solidFill>
              <w14:srgbClr w14:val="7030A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7030a0"/>
          <w:sz w:val="32"/>
          <w:szCs w:val="32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>Div Splits and Running order</w:t>
      </w:r>
      <w:r>
        <w:rPr>
          <w:rStyle w:val="None"/>
          <w:rFonts w:ascii="Arial" w:cs="Arial" w:hAnsi="Arial" w:eastAsia="Arial"/>
          <w:b w:val="1"/>
          <w:bCs w:val="1"/>
          <w:outline w:val="0"/>
          <w:color w:val="7030a0"/>
          <w:sz w:val="32"/>
          <w:szCs w:val="32"/>
          <w:u w:color="7030a0"/>
          <w14:textFill>
            <w14:solidFill>
              <w14:srgbClr w14:val="7030A0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3697928</wp:posOffset>
            </wp:positionV>
            <wp:extent cx="6642100" cy="242378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9"/>
                <wp:lineTo x="0" y="21619"/>
                <wp:lineTo x="0" y="0"/>
              </wp:wrapPolygon>
            </wp:wrapThrough>
            <wp:docPr id="107374183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23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" w:hAnsi="Arial"/>
          <w:b w:val="1"/>
          <w:bCs w:val="1"/>
          <w:outline w:val="0"/>
          <w:color w:val="7030a0"/>
          <w:sz w:val="32"/>
          <w:szCs w:val="32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 xml:space="preserve"> </w:t>
      </w: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  <w:r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177800</wp:posOffset>
            </wp:positionV>
            <wp:extent cx="6642100" cy="31578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7"/>
                <wp:lineTo x="0" y="21607"/>
                <wp:lineTo x="0" y="0"/>
              </wp:wrapPolygon>
            </wp:wrapThrough>
            <wp:docPr id="1073741837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578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Style w:val="None"/>
          <w:rFonts w:ascii="Arial" w:cs="Arial" w:hAnsi="Arial" w:eastAsia="Arial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</w:pPr>
    </w:p>
    <w:p>
      <w:pPr>
        <w:pStyle w:val="Heading"/>
        <w:jc w:val="center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  <w:r>
        <w:rPr>
          <w:rStyle w:val="None"/>
          <w:rFonts w:ascii="Arial" w:hAnsi="Arial"/>
          <w:outline w:val="0"/>
          <w:color w:val="7030a0"/>
          <w:u w:color="7030a0"/>
          <w:rtl w:val="0"/>
          <w:lang w:val="en-US"/>
          <w14:textFill>
            <w14:solidFill>
              <w14:srgbClr w14:val="7030A0"/>
            </w14:solidFill>
          </w14:textFill>
        </w:rPr>
        <w:t>RUNNING ORDER</w:t>
      </w: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1096432</wp:posOffset>
            </wp:positionH>
            <wp:positionV relativeFrom="page">
              <wp:posOffset>1102164</wp:posOffset>
            </wp:positionV>
            <wp:extent cx="4736578" cy="8865083"/>
            <wp:effectExtent l="0" t="0" r="0" b="0"/>
            <wp:wrapThrough wrapText="bothSides" distL="152400" distR="152400">
              <wp:wrapPolygon edited="1">
                <wp:start x="0" y="0"/>
                <wp:lineTo x="21635" y="0"/>
                <wp:lineTo x="21635" y="21600"/>
                <wp:lineTo x="0" y="21600"/>
                <wp:lineTo x="0" y="0"/>
              </wp:wrapPolygon>
            </wp:wrapThrough>
            <wp:docPr id="1073741838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78" cy="88650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pPr>
    </w:p>
    <w:p>
      <w:pPr>
        <w:pStyle w:val="Body"/>
        <w:widowControl w:val="0"/>
        <w:spacing w:line="240" w:lineRule="auto"/>
        <w:ind w:left="113" w:hanging="113"/>
      </w:pPr>
      <w:r>
        <w:rPr>
          <w:rStyle w:val="None"/>
          <w:rFonts w:ascii="Arial" w:cs="Arial" w:hAnsi="Arial" w:eastAsia="Arial"/>
          <w:outline w:val="0"/>
          <w:color w:val="7030a0"/>
          <w:u w:color="7030a0"/>
          <w14:textFill>
            <w14:solidFill>
              <w14:srgbClr w14:val="7030A0"/>
            </w14:solidFill>
          </w14:textFill>
        </w:rPr>
      </w:r>
    </w:p>
    <w:sectPr>
      <w:headerReference w:type="default" r:id="rId17"/>
      <w:footerReference w:type="default" r:id="rId18"/>
      <w:pgSz w:w="11900" w:h="16840" w:orient="portrait"/>
      <w:pgMar w:top="1440" w:right="1440" w:bottom="144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inherit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shd w:val="nil" w:color="auto" w:fill="auto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ubtitle">
    <w:name w:val="Sub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